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E2FC0" w:rsidRDefault="79A52F8C" w:rsidP="79A52F8C">
      <w:pPr>
        <w:spacing w:after="120" w:line="20" w:lineRule="atLeast"/>
        <w:contextualSpacing/>
        <w:jc w:val="center"/>
        <w:rPr>
          <w:rFonts w:ascii="Calibri" w:hAnsi="Calibri" w:cs="Calibri"/>
          <w:b/>
          <w:bCs/>
          <w:color w:val="00B050"/>
        </w:rPr>
      </w:pPr>
    </w:p>
    <w:sdt>
      <w:sdtPr>
        <w:rPr>
          <w:rFonts w:ascii="Calibri" w:hAnsi="Calibri" w:cs="Calibri"/>
          <w:b/>
          <w:bCs/>
        </w:rPr>
        <w:id w:val="-808551268"/>
        <w:docPartObj>
          <w:docPartGallery w:val="Cover Pages"/>
          <w:docPartUnique/>
        </w:docPartObj>
      </w:sdtPr>
      <w:sdtEndPr>
        <w:rPr>
          <w:b w:val="0"/>
          <w:bCs w:val="0"/>
        </w:rPr>
      </w:sdtEndPr>
      <w:sdtContent>
        <w:p w14:paraId="4735E7EC" w14:textId="77777777" w:rsidR="00BD28B7" w:rsidRPr="005E2FC0" w:rsidRDefault="00BD28B7" w:rsidP="00BD28B7">
          <w:pPr>
            <w:spacing w:after="120" w:line="20" w:lineRule="atLeast"/>
            <w:contextualSpacing/>
            <w:jc w:val="center"/>
            <w:rPr>
              <w:rFonts w:ascii="Calibri" w:hAnsi="Calibri" w:cs="Calibri"/>
              <w:b/>
              <w:bCs/>
            </w:rPr>
          </w:pPr>
          <w:r w:rsidRPr="005E2FC0">
            <w:rPr>
              <w:rFonts w:ascii="Calibri" w:hAnsi="Calibri" w:cs="Calibri"/>
              <w:b/>
              <w:bCs/>
            </w:rPr>
            <w:t>Pirkimą vykdo centrinė perkančioji organizacija:</w:t>
          </w:r>
        </w:p>
        <w:p w14:paraId="7A0F2E69" w14:textId="77777777" w:rsidR="00BD28B7" w:rsidRPr="005E2FC0" w:rsidRDefault="00BD28B7" w:rsidP="00BD28B7">
          <w:pPr>
            <w:spacing w:after="120" w:line="20" w:lineRule="atLeast"/>
            <w:contextualSpacing/>
            <w:jc w:val="center"/>
            <w:rPr>
              <w:rFonts w:ascii="Calibri" w:hAnsi="Calibri" w:cs="Calibri"/>
              <w:b/>
              <w:bCs/>
            </w:rPr>
          </w:pPr>
          <w:r w:rsidRPr="005E2FC0">
            <w:rPr>
              <w:rFonts w:ascii="Calibri" w:hAnsi="Calibri" w:cs="Calibri"/>
              <w:b/>
              <w:bCs/>
            </w:rPr>
            <w:t>KAUNO MIESTO SAVIVALDYBĖS ADMINISTRACIJA</w:t>
          </w:r>
        </w:p>
        <w:p w14:paraId="33745EA4" w14:textId="77777777" w:rsidR="00BD28B7" w:rsidRPr="005E2FC0" w:rsidRDefault="00BD28B7" w:rsidP="00BD28B7">
          <w:pPr>
            <w:spacing w:after="120" w:line="20" w:lineRule="atLeast"/>
            <w:contextualSpacing/>
            <w:jc w:val="center"/>
            <w:rPr>
              <w:rFonts w:ascii="Calibri" w:hAnsi="Calibri" w:cs="Calibri"/>
              <w:b/>
              <w:bCs/>
              <w:iCs/>
            </w:rPr>
          </w:pPr>
          <w:r w:rsidRPr="005E2FC0">
            <w:rPr>
              <w:rFonts w:ascii="Calibri" w:hAnsi="Calibri" w:cs="Calibri"/>
              <w:b/>
              <w:bCs/>
              <w:iCs/>
            </w:rPr>
            <w:t>juridinio asmens kodas 188764867</w:t>
          </w:r>
        </w:p>
        <w:p w14:paraId="125F9405" w14:textId="77777777" w:rsidR="00BD28B7" w:rsidRPr="005E2FC0" w:rsidRDefault="00BD28B7" w:rsidP="00BD28B7">
          <w:pPr>
            <w:spacing w:after="120" w:line="20" w:lineRule="atLeast"/>
            <w:contextualSpacing/>
            <w:jc w:val="center"/>
            <w:rPr>
              <w:rFonts w:ascii="Calibri" w:hAnsi="Calibri" w:cs="Calibri"/>
              <w:b/>
              <w:bCs/>
              <w:color w:val="00B050"/>
            </w:rPr>
          </w:pPr>
          <w:r w:rsidRPr="005E2FC0">
            <w:rPr>
              <w:rFonts w:ascii="Calibri" w:hAnsi="Calibri" w:cs="Calibri"/>
              <w:b/>
              <w:bCs/>
              <w:iCs/>
            </w:rPr>
            <w:t>Laisvės al. 96, 44251, Kaunas, Lietuva</w:t>
          </w:r>
        </w:p>
        <w:p w14:paraId="46315E48" w14:textId="77777777" w:rsidR="00C32E53" w:rsidRPr="005E2FC0" w:rsidRDefault="00C32E53" w:rsidP="004E4612">
          <w:pPr>
            <w:spacing w:after="120" w:line="20" w:lineRule="atLeast"/>
            <w:contextualSpacing/>
            <w:jc w:val="center"/>
            <w:rPr>
              <w:rFonts w:ascii="Calibri" w:hAnsi="Calibri" w:cs="Calibri"/>
              <w:color w:val="00B050"/>
            </w:rPr>
          </w:pPr>
        </w:p>
        <w:p w14:paraId="4B92F888" w14:textId="62A247AF" w:rsidR="00C32E53" w:rsidRPr="005E2FC0" w:rsidRDefault="00EB164F" w:rsidP="00DE7037">
          <w:pPr>
            <w:tabs>
              <w:tab w:val="left" w:pos="870"/>
            </w:tabs>
            <w:spacing w:after="120" w:line="20" w:lineRule="atLeast"/>
            <w:contextualSpacing/>
            <w:rPr>
              <w:rFonts w:ascii="Calibri" w:hAnsi="Calibri" w:cs="Calibri"/>
              <w:color w:val="00B050"/>
            </w:rPr>
          </w:pPr>
          <w:r w:rsidRPr="005E2FC0">
            <w:rPr>
              <w:rFonts w:ascii="Calibri" w:hAnsi="Calibri" w:cs="Calibri"/>
              <w:color w:val="00B050"/>
            </w:rPr>
            <w:tab/>
          </w:r>
        </w:p>
        <w:p w14:paraId="47B8E29B" w14:textId="1ADA2B87" w:rsidR="00D526C8" w:rsidRPr="005E2FC0" w:rsidRDefault="00D526C8" w:rsidP="004E4612">
          <w:pPr>
            <w:spacing w:after="120" w:line="20" w:lineRule="atLeast"/>
            <w:contextualSpacing/>
            <w:jc w:val="center"/>
            <w:rPr>
              <w:rFonts w:ascii="Calibri" w:hAnsi="Calibri" w:cs="Calibri"/>
            </w:rPr>
          </w:pPr>
        </w:p>
        <w:p w14:paraId="3EC49E01" w14:textId="7FA2180A" w:rsidR="00D526C8" w:rsidRPr="005E2FC0" w:rsidRDefault="00D526C8" w:rsidP="00BD28B7">
          <w:pPr>
            <w:spacing w:after="120" w:line="20" w:lineRule="atLeast"/>
            <w:ind w:left="6480"/>
            <w:contextualSpacing/>
            <w:rPr>
              <w:rFonts w:ascii="Calibri" w:hAnsi="Calibri" w:cs="Calibri"/>
            </w:rPr>
          </w:pPr>
          <w:r w:rsidRPr="005E2FC0">
            <w:rPr>
              <w:rFonts w:ascii="Calibri" w:hAnsi="Calibri" w:cs="Calibri"/>
            </w:rPr>
            <w:t xml:space="preserve">PATVIRTINTA </w:t>
          </w:r>
        </w:p>
        <w:p w14:paraId="041A5D18" w14:textId="77777777" w:rsidR="00BD28B7" w:rsidRPr="005E2FC0" w:rsidRDefault="00BD28B7" w:rsidP="00BD28B7">
          <w:pPr>
            <w:spacing w:after="120" w:line="20" w:lineRule="atLeast"/>
            <w:ind w:left="6480"/>
            <w:contextualSpacing/>
            <w:rPr>
              <w:rFonts w:ascii="Calibri" w:hAnsi="Calibri" w:cs="Calibri"/>
            </w:rPr>
          </w:pPr>
          <w:r w:rsidRPr="005E2FC0">
            <w:rPr>
              <w:rFonts w:ascii="Calibri" w:hAnsi="Calibri" w:cs="Calibri"/>
            </w:rPr>
            <w:t>Viešojo pirkimo komisijos</w:t>
          </w:r>
        </w:p>
        <w:p w14:paraId="02720A7C" w14:textId="06055D19" w:rsidR="00BD28B7" w:rsidRPr="005E2FC0" w:rsidRDefault="00BD28B7" w:rsidP="00BD28B7">
          <w:pPr>
            <w:spacing w:after="120" w:line="20" w:lineRule="atLeast"/>
            <w:ind w:left="6480"/>
            <w:contextualSpacing/>
            <w:rPr>
              <w:rFonts w:ascii="Calibri" w:hAnsi="Calibri" w:cs="Calibri"/>
            </w:rPr>
          </w:pPr>
          <w:r w:rsidRPr="005E2FC0">
            <w:rPr>
              <w:rFonts w:ascii="Calibri" w:hAnsi="Calibri" w:cs="Calibri"/>
            </w:rPr>
            <w:t xml:space="preserve">2026 m. </w:t>
          </w:r>
          <w:r w:rsidR="00986634">
            <w:rPr>
              <w:rFonts w:ascii="Calibri" w:hAnsi="Calibri" w:cs="Calibri"/>
            </w:rPr>
            <w:t>gegužės</w:t>
          </w:r>
          <w:r w:rsidRPr="005E2FC0">
            <w:rPr>
              <w:rFonts w:ascii="Calibri" w:hAnsi="Calibri" w:cs="Calibri"/>
            </w:rPr>
            <w:t xml:space="preserve"> </w:t>
          </w:r>
          <w:r w:rsidR="001639BC">
            <w:rPr>
              <w:rFonts w:ascii="Calibri" w:hAnsi="Calibri" w:cs="Calibri"/>
            </w:rPr>
            <w:t>2</w:t>
          </w:r>
          <w:r w:rsidR="005548FC">
            <w:rPr>
              <w:rFonts w:ascii="Calibri" w:hAnsi="Calibri" w:cs="Calibri"/>
            </w:rPr>
            <w:t>7</w:t>
          </w:r>
          <w:r w:rsidRPr="005E2FC0">
            <w:rPr>
              <w:rFonts w:ascii="Calibri" w:hAnsi="Calibri" w:cs="Calibri"/>
            </w:rPr>
            <w:t xml:space="preserve"> d.</w:t>
          </w:r>
        </w:p>
        <w:p w14:paraId="6C08E354" w14:textId="31D5BF03" w:rsidR="00BD28B7" w:rsidRPr="005E2FC0" w:rsidRDefault="00BD28B7" w:rsidP="00BD28B7">
          <w:pPr>
            <w:spacing w:after="120" w:line="20" w:lineRule="atLeast"/>
            <w:ind w:left="6480"/>
            <w:contextualSpacing/>
            <w:rPr>
              <w:rFonts w:ascii="Calibri" w:hAnsi="Calibri" w:cs="Calibri"/>
            </w:rPr>
          </w:pPr>
          <w:r w:rsidRPr="005E2FC0">
            <w:rPr>
              <w:rFonts w:ascii="Calibri" w:hAnsi="Calibri" w:cs="Calibri"/>
            </w:rPr>
            <w:t>protokolu Nr. 32-16-</w:t>
          </w:r>
          <w:r w:rsidR="00CB01B2">
            <w:rPr>
              <w:rFonts w:ascii="Calibri" w:hAnsi="Calibri" w:cs="Calibri"/>
            </w:rPr>
            <w:t>3</w:t>
          </w:r>
          <w:r w:rsidR="005548FC">
            <w:rPr>
              <w:rFonts w:ascii="Calibri" w:hAnsi="Calibri" w:cs="Calibri"/>
            </w:rPr>
            <w:t>6</w:t>
          </w:r>
        </w:p>
        <w:p w14:paraId="7C8DB9DD" w14:textId="77777777" w:rsidR="00BD28B7" w:rsidRDefault="00BD28B7" w:rsidP="004E4612">
          <w:pPr>
            <w:spacing w:after="120" w:line="20" w:lineRule="atLeast"/>
            <w:ind w:left="5245"/>
            <w:contextualSpacing/>
            <w:rPr>
              <w:rFonts w:ascii="Calibri" w:hAnsi="Calibri" w:cs="Calibri"/>
            </w:rPr>
          </w:pPr>
        </w:p>
        <w:p w14:paraId="50FD65F2" w14:textId="77777777" w:rsidR="00F9095A" w:rsidRDefault="00F9095A" w:rsidP="004E4612">
          <w:pPr>
            <w:spacing w:after="120" w:line="20" w:lineRule="atLeast"/>
            <w:ind w:left="5245"/>
            <w:contextualSpacing/>
            <w:rPr>
              <w:rFonts w:ascii="Calibri" w:hAnsi="Calibri" w:cs="Calibri"/>
            </w:rPr>
          </w:pPr>
        </w:p>
        <w:p w14:paraId="4DD43CC4" w14:textId="77777777" w:rsidR="00F9095A" w:rsidRPr="005E2FC0" w:rsidRDefault="00F9095A" w:rsidP="004E4612">
          <w:pPr>
            <w:spacing w:after="120" w:line="20" w:lineRule="atLeast"/>
            <w:ind w:left="5245"/>
            <w:contextualSpacing/>
            <w:rPr>
              <w:rFonts w:ascii="Calibri" w:hAnsi="Calibri" w:cs="Calibri"/>
            </w:rPr>
          </w:pPr>
        </w:p>
        <w:p w14:paraId="47EF0C37" w14:textId="19126F9D" w:rsidR="00D526C8" w:rsidRPr="005E2FC0" w:rsidRDefault="00D526C8" w:rsidP="004E4612">
          <w:pPr>
            <w:spacing w:after="120" w:line="20" w:lineRule="atLeast"/>
            <w:contextualSpacing/>
            <w:jc w:val="center"/>
            <w:rPr>
              <w:rFonts w:ascii="Calibri" w:hAnsi="Calibri" w:cs="Calibri"/>
            </w:rPr>
          </w:pPr>
        </w:p>
        <w:p w14:paraId="7350A7E2" w14:textId="78457EBC" w:rsidR="00D526C8" w:rsidRPr="005E2FC0" w:rsidRDefault="00D526C8" w:rsidP="004E4612">
          <w:pPr>
            <w:spacing w:after="120" w:line="20" w:lineRule="atLeast"/>
            <w:contextualSpacing/>
            <w:jc w:val="center"/>
            <w:rPr>
              <w:rFonts w:ascii="Calibri" w:hAnsi="Calibri" w:cs="Calibri"/>
            </w:rPr>
          </w:pPr>
        </w:p>
        <w:p w14:paraId="73741DB5" w14:textId="77777777" w:rsidR="00BD28B7" w:rsidRPr="0074090E" w:rsidRDefault="007A130B" w:rsidP="004E4612">
          <w:pPr>
            <w:spacing w:after="120" w:line="20" w:lineRule="atLeast"/>
            <w:contextualSpacing/>
            <w:jc w:val="center"/>
            <w:rPr>
              <w:rFonts w:ascii="Calibri" w:hAnsi="Calibri" w:cs="Calibri"/>
              <w:b/>
              <w:bCs/>
              <w:sz w:val="28"/>
              <w:szCs w:val="28"/>
            </w:rPr>
          </w:pPr>
          <w:r w:rsidRPr="0074090E">
            <w:rPr>
              <w:rFonts w:ascii="Calibri" w:hAnsi="Calibri" w:cs="Calibri"/>
              <w:b/>
              <w:bCs/>
              <w:sz w:val="28"/>
              <w:szCs w:val="28"/>
            </w:rPr>
            <w:t>TARPTAUTINIO</w:t>
          </w:r>
          <w:r w:rsidRPr="0074090E">
            <w:rPr>
              <w:rFonts w:ascii="Calibri" w:hAnsi="Calibri" w:cs="Calibri"/>
              <w:b/>
              <w:bCs/>
              <w:color w:val="00B050"/>
              <w:sz w:val="28"/>
              <w:szCs w:val="28"/>
            </w:rPr>
            <w:t xml:space="preserve"> </w:t>
          </w:r>
          <w:r w:rsidR="00D526C8" w:rsidRPr="0074090E">
            <w:rPr>
              <w:rFonts w:ascii="Calibri" w:hAnsi="Calibri" w:cs="Calibri"/>
              <w:b/>
              <w:bCs/>
              <w:sz w:val="28"/>
              <w:szCs w:val="28"/>
            </w:rPr>
            <w:t xml:space="preserve">VIEŠOJO PIRKIMO </w:t>
          </w:r>
        </w:p>
        <w:p w14:paraId="2878CD76" w14:textId="4FEBF3AF" w:rsidR="00E93CDA" w:rsidRPr="0074090E" w:rsidRDefault="00D526C8" w:rsidP="00E93CDA">
          <w:pPr>
            <w:spacing w:after="120" w:line="20" w:lineRule="atLeast"/>
            <w:contextualSpacing/>
            <w:jc w:val="center"/>
            <w:rPr>
              <w:rFonts w:ascii="Calibri" w:eastAsia="Times New Roman" w:hAnsi="Calibri" w:cs="Calibri"/>
              <w:b/>
              <w:bCs/>
              <w:spacing w:val="-8"/>
              <w:sz w:val="28"/>
              <w:szCs w:val="28"/>
              <w:lang w:eastAsia="en-US"/>
            </w:rPr>
          </w:pPr>
          <w:r w:rsidRPr="0074090E">
            <w:rPr>
              <w:rFonts w:ascii="Calibri" w:hAnsi="Calibri" w:cs="Calibri"/>
              <w:b/>
              <w:bCs/>
              <w:sz w:val="28"/>
              <w:szCs w:val="28"/>
            </w:rPr>
            <w:t>„</w:t>
          </w:r>
          <w:r w:rsidR="001D67B2">
            <w:rPr>
              <w:rFonts w:ascii="Calibri" w:hAnsi="Calibri" w:cs="Calibri"/>
              <w:b/>
              <w:bCs/>
              <w:sz w:val="28"/>
              <w:szCs w:val="28"/>
            </w:rPr>
            <w:t>RENGINIŲ A</w:t>
          </w:r>
          <w:r w:rsidR="00BD28B7" w:rsidRPr="0074090E">
            <w:rPr>
              <w:rFonts w:ascii="Calibri" w:eastAsia="Times New Roman" w:hAnsi="Calibri" w:cs="Calibri"/>
              <w:b/>
              <w:bCs/>
              <w:sz w:val="28"/>
              <w:szCs w:val="28"/>
              <w:lang w:eastAsia="en-US"/>
            </w:rPr>
            <w:t>PŠVIETIMO</w:t>
          </w:r>
          <w:r w:rsidR="00BD28B7" w:rsidRPr="0074090E">
            <w:rPr>
              <w:rFonts w:ascii="Calibri" w:eastAsia="Times New Roman" w:hAnsi="Calibri" w:cs="Calibri"/>
              <w:b/>
              <w:bCs/>
              <w:spacing w:val="-12"/>
              <w:sz w:val="28"/>
              <w:szCs w:val="28"/>
              <w:lang w:eastAsia="en-US"/>
            </w:rPr>
            <w:t xml:space="preserve"> </w:t>
          </w:r>
          <w:r w:rsidR="00BD28B7" w:rsidRPr="0074090E">
            <w:rPr>
              <w:rFonts w:ascii="Calibri" w:eastAsia="Times New Roman" w:hAnsi="Calibri" w:cs="Calibri"/>
              <w:b/>
              <w:bCs/>
              <w:sz w:val="28"/>
              <w:szCs w:val="28"/>
              <w:lang w:eastAsia="en-US"/>
            </w:rPr>
            <w:t>ĮRANGOS</w:t>
          </w:r>
          <w:r w:rsidR="00BD28B7" w:rsidRPr="0074090E">
            <w:rPr>
              <w:rFonts w:ascii="Calibri" w:eastAsia="Times New Roman" w:hAnsi="Calibri" w:cs="Calibri"/>
              <w:b/>
              <w:bCs/>
              <w:spacing w:val="-8"/>
              <w:sz w:val="28"/>
              <w:szCs w:val="28"/>
              <w:lang w:eastAsia="en-US"/>
            </w:rPr>
            <w:t xml:space="preserve"> </w:t>
          </w:r>
          <w:r w:rsidR="00BD28B7" w:rsidRPr="0074090E">
            <w:rPr>
              <w:rFonts w:ascii="Calibri" w:eastAsia="Times New Roman" w:hAnsi="Calibri" w:cs="Calibri"/>
              <w:b/>
              <w:bCs/>
              <w:sz w:val="28"/>
              <w:szCs w:val="28"/>
              <w:lang w:eastAsia="en-US"/>
            </w:rPr>
            <w:t>NUOMOS</w:t>
          </w:r>
          <w:r w:rsidR="00BD28B7" w:rsidRPr="0074090E">
            <w:rPr>
              <w:rFonts w:ascii="Calibri" w:eastAsia="Times New Roman" w:hAnsi="Calibri" w:cs="Calibri"/>
              <w:b/>
              <w:bCs/>
              <w:spacing w:val="-8"/>
              <w:sz w:val="28"/>
              <w:szCs w:val="28"/>
              <w:lang w:eastAsia="en-US"/>
            </w:rPr>
            <w:t xml:space="preserve"> </w:t>
          </w:r>
          <w:r w:rsidR="00BD28B7" w:rsidRPr="0074090E">
            <w:rPr>
              <w:rFonts w:ascii="Calibri" w:eastAsia="Times New Roman" w:hAnsi="Calibri" w:cs="Calibri"/>
              <w:b/>
              <w:bCs/>
              <w:sz w:val="28"/>
              <w:szCs w:val="28"/>
              <w:lang w:eastAsia="en-US"/>
            </w:rPr>
            <w:t>IR</w:t>
          </w:r>
          <w:r w:rsidR="00BD28B7" w:rsidRPr="0074090E">
            <w:rPr>
              <w:rFonts w:ascii="Calibri" w:eastAsia="Times New Roman" w:hAnsi="Calibri" w:cs="Calibri"/>
              <w:b/>
              <w:bCs/>
              <w:spacing w:val="-9"/>
              <w:sz w:val="28"/>
              <w:szCs w:val="28"/>
              <w:lang w:eastAsia="en-US"/>
            </w:rPr>
            <w:t xml:space="preserve"> </w:t>
          </w:r>
          <w:r w:rsidR="00BD28B7" w:rsidRPr="0074090E">
            <w:rPr>
              <w:rFonts w:ascii="Calibri" w:eastAsia="Times New Roman" w:hAnsi="Calibri" w:cs="Calibri"/>
              <w:b/>
              <w:bCs/>
              <w:sz w:val="28"/>
              <w:szCs w:val="28"/>
              <w:lang w:eastAsia="en-US"/>
            </w:rPr>
            <w:t>TECHNINIO</w:t>
          </w:r>
          <w:r w:rsidR="00BD28B7" w:rsidRPr="0074090E">
            <w:rPr>
              <w:rFonts w:ascii="Calibri" w:eastAsia="Times New Roman" w:hAnsi="Calibri" w:cs="Calibri"/>
              <w:b/>
              <w:bCs/>
              <w:spacing w:val="-7"/>
              <w:sz w:val="28"/>
              <w:szCs w:val="28"/>
              <w:lang w:eastAsia="en-US"/>
            </w:rPr>
            <w:t xml:space="preserve"> </w:t>
          </w:r>
          <w:r w:rsidR="00BD28B7" w:rsidRPr="0074090E">
            <w:rPr>
              <w:rFonts w:ascii="Calibri" w:eastAsia="Times New Roman" w:hAnsi="Calibri" w:cs="Calibri"/>
              <w:b/>
              <w:bCs/>
              <w:sz w:val="28"/>
              <w:szCs w:val="28"/>
              <w:lang w:eastAsia="en-US"/>
            </w:rPr>
            <w:t>APTARNAVIMO</w:t>
          </w:r>
          <w:r w:rsidR="00BD28B7" w:rsidRPr="0074090E">
            <w:rPr>
              <w:rFonts w:ascii="Calibri" w:eastAsia="Times New Roman" w:hAnsi="Calibri" w:cs="Calibri"/>
              <w:b/>
              <w:bCs/>
              <w:spacing w:val="-8"/>
              <w:sz w:val="28"/>
              <w:szCs w:val="28"/>
              <w:lang w:eastAsia="en-US"/>
            </w:rPr>
            <w:t xml:space="preserve"> </w:t>
          </w:r>
        </w:p>
        <w:p w14:paraId="1D1BF965" w14:textId="09B60F62" w:rsidR="00D526C8" w:rsidRPr="0074090E" w:rsidRDefault="00BD28B7" w:rsidP="00E93CDA">
          <w:pPr>
            <w:spacing w:after="120" w:line="20" w:lineRule="atLeast"/>
            <w:contextualSpacing/>
            <w:jc w:val="center"/>
            <w:rPr>
              <w:rFonts w:ascii="Calibri" w:eastAsia="Times New Roman" w:hAnsi="Calibri" w:cs="Calibri"/>
              <w:b/>
              <w:bCs/>
              <w:sz w:val="28"/>
              <w:szCs w:val="28"/>
              <w:lang w:eastAsia="en-US"/>
            </w:rPr>
          </w:pPr>
          <w:r w:rsidRPr="00744BAF">
            <w:rPr>
              <w:rFonts w:ascii="Calibri" w:eastAsia="Times New Roman" w:hAnsi="Calibri" w:cs="Calibri"/>
              <w:b/>
              <w:bCs/>
              <w:sz w:val="28"/>
              <w:szCs w:val="28"/>
              <w:lang w:eastAsia="en-US"/>
            </w:rPr>
            <w:t>PASLAUG</w:t>
          </w:r>
          <w:r w:rsidR="00E93CDA" w:rsidRPr="00744BAF">
            <w:rPr>
              <w:rFonts w:ascii="Calibri" w:eastAsia="Times New Roman" w:hAnsi="Calibri" w:cs="Calibri"/>
              <w:b/>
              <w:bCs/>
              <w:sz w:val="28"/>
              <w:szCs w:val="28"/>
              <w:lang w:eastAsia="en-US"/>
            </w:rPr>
            <w:t xml:space="preserve">Ų </w:t>
          </w:r>
          <w:r w:rsidR="00E93CDA" w:rsidRPr="0074090E">
            <w:rPr>
              <w:rFonts w:ascii="Calibri" w:eastAsia="Times New Roman" w:hAnsi="Calibri" w:cs="Calibri"/>
              <w:b/>
              <w:bCs/>
              <w:sz w:val="28"/>
              <w:szCs w:val="28"/>
              <w:lang w:eastAsia="en-US"/>
            </w:rPr>
            <w:t>PIRKIMAS</w:t>
          </w:r>
          <w:r w:rsidRPr="0074090E">
            <w:rPr>
              <w:rFonts w:ascii="Calibri" w:hAnsi="Calibri" w:cs="Calibri"/>
              <w:b/>
              <w:bCs/>
              <w:sz w:val="28"/>
              <w:szCs w:val="28"/>
            </w:rPr>
            <w:t>“</w:t>
          </w:r>
        </w:p>
        <w:p w14:paraId="67D34D7E" w14:textId="36CD29F3" w:rsidR="00D53BF4" w:rsidRPr="0074090E" w:rsidRDefault="00D526C8" w:rsidP="00BD28B7">
          <w:pPr>
            <w:spacing w:after="120" w:line="20" w:lineRule="atLeast"/>
            <w:contextualSpacing/>
            <w:jc w:val="center"/>
            <w:rPr>
              <w:rFonts w:ascii="Calibri" w:hAnsi="Calibri" w:cs="Calibri"/>
              <w:b/>
              <w:bCs/>
              <w:color w:val="0070C0"/>
              <w:sz w:val="28"/>
              <w:szCs w:val="28"/>
            </w:rPr>
          </w:pPr>
          <w:r w:rsidRPr="0074090E">
            <w:rPr>
              <w:rFonts w:ascii="Calibri" w:hAnsi="Calibri" w:cs="Calibri"/>
              <w:b/>
              <w:bCs/>
              <w:sz w:val="28"/>
              <w:szCs w:val="28"/>
            </w:rPr>
            <w:t xml:space="preserve">ATVIRO KONKURSO </w:t>
          </w:r>
          <w:r w:rsidR="00EB164F" w:rsidRPr="0074090E">
            <w:rPr>
              <w:rFonts w:ascii="Calibri" w:hAnsi="Calibri" w:cs="Calibri"/>
              <w:b/>
              <w:bCs/>
              <w:sz w:val="28"/>
              <w:szCs w:val="28"/>
            </w:rPr>
            <w:t xml:space="preserve">SPECIALIOSIOS </w:t>
          </w:r>
          <w:r w:rsidRPr="0074090E">
            <w:rPr>
              <w:rFonts w:ascii="Calibri" w:hAnsi="Calibri" w:cs="Calibri"/>
              <w:b/>
              <w:bCs/>
              <w:sz w:val="28"/>
              <w:szCs w:val="28"/>
            </w:rPr>
            <w:t>SĄLYGOS</w:t>
          </w:r>
          <w:r w:rsidR="00EC4CB7" w:rsidRPr="0074090E">
            <w:rPr>
              <w:rFonts w:ascii="Calibri" w:hAnsi="Calibri" w:cs="Calibri"/>
              <w:b/>
              <w:bCs/>
              <w:sz w:val="28"/>
              <w:szCs w:val="28"/>
            </w:rPr>
            <w:t xml:space="preserve"> </w:t>
          </w:r>
        </w:p>
        <w:p w14:paraId="0FC90D8B" w14:textId="77777777" w:rsidR="00D526C8" w:rsidRPr="0074090E" w:rsidRDefault="00D526C8" w:rsidP="0048654D">
          <w:pPr>
            <w:spacing w:after="120" w:line="20" w:lineRule="atLeast"/>
            <w:contextualSpacing/>
            <w:rPr>
              <w:rFonts w:ascii="Calibri" w:hAnsi="Calibri" w:cs="Calibri"/>
              <w:sz w:val="28"/>
              <w:szCs w:val="28"/>
            </w:rPr>
          </w:pPr>
        </w:p>
        <w:p w14:paraId="517C01D9" w14:textId="77777777" w:rsidR="001C24BC" w:rsidRPr="005E2FC0" w:rsidRDefault="005F13F0" w:rsidP="004E4612">
          <w:pPr>
            <w:spacing w:after="120" w:line="20" w:lineRule="atLeast"/>
            <w:contextualSpacing/>
            <w:rPr>
              <w:rFonts w:ascii="Calibri" w:hAnsi="Calibri" w:cs="Calibri"/>
            </w:rPr>
          </w:pPr>
          <w:r w:rsidRPr="005E2FC0">
            <w:rPr>
              <w:rFonts w:ascii="Calibri" w:hAnsi="Calibri" w:cs="Calibri"/>
            </w:rPr>
            <w:br w:type="page"/>
          </w:r>
        </w:p>
        <w:sdt>
          <w:sdtPr>
            <w:rPr>
              <w:rFonts w:ascii="Calibri" w:eastAsiaTheme="minorEastAsia" w:hAnsi="Calibri" w:cs="Calibri"/>
              <w:b/>
              <w:bCs/>
              <w:smallCaps/>
              <w:color w:val="auto"/>
              <w:sz w:val="21"/>
              <w:szCs w:val="21"/>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C1176" w:rsidRDefault="001C24BC" w:rsidP="004E4612">
              <w:pPr>
                <w:pStyle w:val="Turinioantrat"/>
                <w:spacing w:before="0" w:line="20" w:lineRule="atLeast"/>
                <w:ind w:left="432" w:hanging="432"/>
                <w:contextualSpacing/>
                <w:rPr>
                  <w:rFonts w:ascii="Calibri" w:hAnsi="Calibri" w:cs="Calibri"/>
                  <w:sz w:val="32"/>
                  <w:szCs w:val="32"/>
                </w:rPr>
              </w:pPr>
              <w:r w:rsidRPr="003C1176">
                <w:rPr>
                  <w:rFonts w:ascii="Calibri" w:hAnsi="Calibri" w:cs="Calibri"/>
                  <w:sz w:val="32"/>
                  <w:szCs w:val="32"/>
                </w:rPr>
                <w:t>TURINYS</w:t>
              </w:r>
            </w:p>
            <w:p w14:paraId="3BAC7497" w14:textId="3DBAB3D4" w:rsidR="00F9095A" w:rsidRDefault="001C24BC">
              <w:pPr>
                <w:pStyle w:val="Turinys1"/>
                <w:tabs>
                  <w:tab w:val="left" w:pos="720"/>
                </w:tabs>
                <w:rPr>
                  <w:noProof/>
                  <w:kern w:val="2"/>
                  <w:sz w:val="24"/>
                  <w:szCs w:val="24"/>
                  <w14:ligatures w14:val="standardContextual"/>
                </w:rPr>
              </w:pPr>
              <w:r w:rsidRPr="005E2FC0">
                <w:rPr>
                  <w:rFonts w:ascii="Calibri" w:hAnsi="Calibri" w:cs="Calibri"/>
                  <w:color w:val="2B579A"/>
                  <w:shd w:val="clear" w:color="auto" w:fill="E6E6E6"/>
                </w:rPr>
                <w:fldChar w:fldCharType="begin"/>
              </w:r>
              <w:r w:rsidRPr="005E2FC0">
                <w:rPr>
                  <w:rFonts w:ascii="Calibri" w:hAnsi="Calibri" w:cs="Calibri"/>
                </w:rPr>
                <w:instrText xml:space="preserve"> TOC \o "1-3" \h \z \u </w:instrText>
              </w:r>
              <w:r w:rsidRPr="005E2FC0">
                <w:rPr>
                  <w:rFonts w:ascii="Calibri" w:hAnsi="Calibri" w:cs="Calibri"/>
                  <w:color w:val="2B579A"/>
                  <w:shd w:val="clear" w:color="auto" w:fill="E6E6E6"/>
                </w:rPr>
                <w:fldChar w:fldCharType="separate"/>
              </w:r>
              <w:hyperlink w:anchor="_Toc229736921" w:history="1">
                <w:r w:rsidR="00F9095A" w:rsidRPr="006E43B6">
                  <w:rPr>
                    <w:rStyle w:val="Hipersaitas"/>
                    <w:rFonts w:ascii="Calibri" w:hAnsi="Calibri" w:cs="Calibri"/>
                    <w:noProof/>
                  </w:rPr>
                  <w:t>1.</w:t>
                </w:r>
                <w:r w:rsidR="00F9095A">
                  <w:rPr>
                    <w:noProof/>
                    <w:kern w:val="2"/>
                    <w:sz w:val="24"/>
                    <w:szCs w:val="24"/>
                    <w14:ligatures w14:val="standardContextual"/>
                  </w:rPr>
                  <w:tab/>
                </w:r>
                <w:r w:rsidR="00F9095A" w:rsidRPr="006E43B6">
                  <w:rPr>
                    <w:rStyle w:val="Hipersaitas"/>
                    <w:rFonts w:ascii="Calibri" w:hAnsi="Calibri" w:cs="Calibri"/>
                    <w:noProof/>
                  </w:rPr>
                  <w:t>Bendra informacija</w:t>
                </w:r>
                <w:r w:rsidR="00F9095A">
                  <w:rPr>
                    <w:noProof/>
                    <w:webHidden/>
                  </w:rPr>
                  <w:tab/>
                </w:r>
                <w:r w:rsidR="00F9095A">
                  <w:rPr>
                    <w:noProof/>
                    <w:webHidden/>
                  </w:rPr>
                  <w:fldChar w:fldCharType="begin"/>
                </w:r>
                <w:r w:rsidR="00F9095A">
                  <w:rPr>
                    <w:noProof/>
                    <w:webHidden/>
                  </w:rPr>
                  <w:instrText xml:space="preserve"> PAGEREF _Toc229736921 \h </w:instrText>
                </w:r>
                <w:r w:rsidR="00F9095A">
                  <w:rPr>
                    <w:noProof/>
                    <w:webHidden/>
                  </w:rPr>
                </w:r>
                <w:r w:rsidR="00F9095A">
                  <w:rPr>
                    <w:noProof/>
                    <w:webHidden/>
                  </w:rPr>
                  <w:fldChar w:fldCharType="separate"/>
                </w:r>
                <w:r w:rsidR="006766D8">
                  <w:rPr>
                    <w:noProof/>
                    <w:webHidden/>
                  </w:rPr>
                  <w:t>3</w:t>
                </w:r>
                <w:r w:rsidR="00F9095A">
                  <w:rPr>
                    <w:noProof/>
                    <w:webHidden/>
                  </w:rPr>
                  <w:fldChar w:fldCharType="end"/>
                </w:r>
              </w:hyperlink>
            </w:p>
            <w:p w14:paraId="6201903B" w14:textId="7A692D95" w:rsidR="00F9095A" w:rsidRDefault="00F9095A">
              <w:pPr>
                <w:pStyle w:val="Turinys1"/>
                <w:rPr>
                  <w:noProof/>
                  <w:kern w:val="2"/>
                  <w:sz w:val="24"/>
                  <w:szCs w:val="24"/>
                  <w14:ligatures w14:val="standardContextual"/>
                </w:rPr>
              </w:pPr>
              <w:hyperlink w:anchor="_Toc229736922" w:history="1">
                <w:r w:rsidRPr="006E43B6">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_Toc229736922 \h </w:instrText>
                </w:r>
                <w:r>
                  <w:rPr>
                    <w:noProof/>
                    <w:webHidden/>
                  </w:rPr>
                </w:r>
                <w:r>
                  <w:rPr>
                    <w:noProof/>
                    <w:webHidden/>
                  </w:rPr>
                  <w:fldChar w:fldCharType="separate"/>
                </w:r>
                <w:r w:rsidR="006766D8">
                  <w:rPr>
                    <w:noProof/>
                    <w:webHidden/>
                  </w:rPr>
                  <w:t>3</w:t>
                </w:r>
                <w:r>
                  <w:rPr>
                    <w:noProof/>
                    <w:webHidden/>
                  </w:rPr>
                  <w:fldChar w:fldCharType="end"/>
                </w:r>
              </w:hyperlink>
            </w:p>
            <w:p w14:paraId="71071D4B" w14:textId="0B5F85C4" w:rsidR="00F9095A" w:rsidRDefault="00F9095A">
              <w:pPr>
                <w:pStyle w:val="Turinys1"/>
                <w:rPr>
                  <w:noProof/>
                  <w:kern w:val="2"/>
                  <w:sz w:val="24"/>
                  <w:szCs w:val="24"/>
                  <w14:ligatures w14:val="standardContextual"/>
                </w:rPr>
              </w:pPr>
              <w:hyperlink w:anchor="_Toc229736923" w:history="1">
                <w:r w:rsidRPr="006E43B6">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_Toc229736923 \h </w:instrText>
                </w:r>
                <w:r>
                  <w:rPr>
                    <w:noProof/>
                    <w:webHidden/>
                  </w:rPr>
                </w:r>
                <w:r>
                  <w:rPr>
                    <w:noProof/>
                    <w:webHidden/>
                  </w:rPr>
                  <w:fldChar w:fldCharType="separate"/>
                </w:r>
                <w:r w:rsidR="006766D8">
                  <w:rPr>
                    <w:noProof/>
                    <w:webHidden/>
                  </w:rPr>
                  <w:t>4</w:t>
                </w:r>
                <w:r>
                  <w:rPr>
                    <w:noProof/>
                    <w:webHidden/>
                  </w:rPr>
                  <w:fldChar w:fldCharType="end"/>
                </w:r>
              </w:hyperlink>
            </w:p>
            <w:p w14:paraId="38FBBBBC" w14:textId="64CD8D15" w:rsidR="00F9095A" w:rsidRDefault="00F9095A">
              <w:pPr>
                <w:pStyle w:val="Turinys1"/>
                <w:rPr>
                  <w:noProof/>
                  <w:kern w:val="2"/>
                  <w:sz w:val="24"/>
                  <w:szCs w:val="24"/>
                  <w14:ligatures w14:val="standardContextual"/>
                </w:rPr>
              </w:pPr>
              <w:hyperlink w:anchor="_Toc229736924" w:history="1">
                <w:r w:rsidRPr="006E43B6">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_Toc229736924 \h </w:instrText>
                </w:r>
                <w:r>
                  <w:rPr>
                    <w:noProof/>
                    <w:webHidden/>
                  </w:rPr>
                </w:r>
                <w:r>
                  <w:rPr>
                    <w:noProof/>
                    <w:webHidden/>
                  </w:rPr>
                  <w:fldChar w:fldCharType="separate"/>
                </w:r>
                <w:r w:rsidR="006766D8">
                  <w:rPr>
                    <w:noProof/>
                    <w:webHidden/>
                  </w:rPr>
                  <w:t>4</w:t>
                </w:r>
                <w:r>
                  <w:rPr>
                    <w:noProof/>
                    <w:webHidden/>
                  </w:rPr>
                  <w:fldChar w:fldCharType="end"/>
                </w:r>
              </w:hyperlink>
            </w:p>
            <w:p w14:paraId="2C5DEDF2" w14:textId="6ADA7307" w:rsidR="00F9095A" w:rsidRDefault="00F9095A">
              <w:pPr>
                <w:pStyle w:val="Turinys1"/>
                <w:rPr>
                  <w:noProof/>
                  <w:kern w:val="2"/>
                  <w:sz w:val="24"/>
                  <w:szCs w:val="24"/>
                  <w14:ligatures w14:val="standardContextual"/>
                </w:rPr>
              </w:pPr>
              <w:hyperlink w:anchor="_Toc229736925" w:history="1">
                <w:r w:rsidRPr="006E43B6">
                  <w:rPr>
                    <w:rStyle w:val="Hipersaitas"/>
                    <w:rFonts w:ascii="Calibri" w:hAnsi="Calibri" w:cs="Calibri"/>
                    <w:noProof/>
                  </w:rPr>
                  <w:t>5.Reikalavimai, susiję su nacionaliniu saugumu</w:t>
                </w:r>
                <w:r>
                  <w:rPr>
                    <w:noProof/>
                    <w:webHidden/>
                  </w:rPr>
                  <w:tab/>
                </w:r>
                <w:r>
                  <w:rPr>
                    <w:noProof/>
                    <w:webHidden/>
                  </w:rPr>
                  <w:fldChar w:fldCharType="begin"/>
                </w:r>
                <w:r>
                  <w:rPr>
                    <w:noProof/>
                    <w:webHidden/>
                  </w:rPr>
                  <w:instrText xml:space="preserve"> PAGEREF _Toc229736925 \h </w:instrText>
                </w:r>
                <w:r>
                  <w:rPr>
                    <w:noProof/>
                    <w:webHidden/>
                  </w:rPr>
                </w:r>
                <w:r>
                  <w:rPr>
                    <w:noProof/>
                    <w:webHidden/>
                  </w:rPr>
                  <w:fldChar w:fldCharType="separate"/>
                </w:r>
                <w:r w:rsidR="006766D8">
                  <w:rPr>
                    <w:noProof/>
                    <w:webHidden/>
                  </w:rPr>
                  <w:t>5</w:t>
                </w:r>
                <w:r>
                  <w:rPr>
                    <w:noProof/>
                    <w:webHidden/>
                  </w:rPr>
                  <w:fldChar w:fldCharType="end"/>
                </w:r>
              </w:hyperlink>
            </w:p>
            <w:p w14:paraId="2A7E1DCE" w14:textId="7D8E42AE" w:rsidR="00F9095A" w:rsidRDefault="00F9095A">
              <w:pPr>
                <w:pStyle w:val="Turinys1"/>
                <w:rPr>
                  <w:noProof/>
                  <w:kern w:val="2"/>
                  <w:sz w:val="24"/>
                  <w:szCs w:val="24"/>
                  <w14:ligatures w14:val="standardContextual"/>
                </w:rPr>
              </w:pPr>
              <w:hyperlink w:anchor="_Toc229736926" w:history="1">
                <w:r w:rsidRPr="006E43B6">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_Toc229736926 \h </w:instrText>
                </w:r>
                <w:r>
                  <w:rPr>
                    <w:noProof/>
                    <w:webHidden/>
                  </w:rPr>
                </w:r>
                <w:r>
                  <w:rPr>
                    <w:noProof/>
                    <w:webHidden/>
                  </w:rPr>
                  <w:fldChar w:fldCharType="separate"/>
                </w:r>
                <w:r w:rsidR="006766D8">
                  <w:rPr>
                    <w:noProof/>
                    <w:webHidden/>
                  </w:rPr>
                  <w:t>5</w:t>
                </w:r>
                <w:r>
                  <w:rPr>
                    <w:noProof/>
                    <w:webHidden/>
                  </w:rPr>
                  <w:fldChar w:fldCharType="end"/>
                </w:r>
              </w:hyperlink>
            </w:p>
            <w:p w14:paraId="434A26DA" w14:textId="1EDA09D7" w:rsidR="00F9095A" w:rsidRDefault="00F9095A">
              <w:pPr>
                <w:pStyle w:val="Turinys1"/>
                <w:tabs>
                  <w:tab w:val="left" w:pos="720"/>
                </w:tabs>
                <w:rPr>
                  <w:noProof/>
                  <w:kern w:val="2"/>
                  <w:sz w:val="24"/>
                  <w:szCs w:val="24"/>
                  <w14:ligatures w14:val="standardContextual"/>
                </w:rPr>
              </w:pPr>
              <w:hyperlink w:anchor="_Toc229736927" w:history="1">
                <w:r w:rsidRPr="006E43B6">
                  <w:rPr>
                    <w:rStyle w:val="Hipersaitas"/>
                    <w:rFonts w:ascii="Calibri" w:eastAsia="Calibri" w:hAnsi="Calibri" w:cs="Calibri"/>
                    <w:noProof/>
                  </w:rPr>
                  <w:t>7.</w:t>
                </w:r>
                <w:r>
                  <w:rPr>
                    <w:noProof/>
                    <w:kern w:val="2"/>
                    <w:sz w:val="24"/>
                    <w:szCs w:val="24"/>
                    <w14:ligatures w14:val="standardContextual"/>
                  </w:rPr>
                  <w:tab/>
                </w:r>
                <w:r w:rsidRPr="006E43B6">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_Toc229736927 \h </w:instrText>
                </w:r>
                <w:r>
                  <w:rPr>
                    <w:noProof/>
                    <w:webHidden/>
                  </w:rPr>
                </w:r>
                <w:r>
                  <w:rPr>
                    <w:noProof/>
                    <w:webHidden/>
                  </w:rPr>
                  <w:fldChar w:fldCharType="separate"/>
                </w:r>
                <w:r w:rsidR="006766D8">
                  <w:rPr>
                    <w:noProof/>
                    <w:webHidden/>
                  </w:rPr>
                  <w:t>6</w:t>
                </w:r>
                <w:r>
                  <w:rPr>
                    <w:noProof/>
                    <w:webHidden/>
                  </w:rPr>
                  <w:fldChar w:fldCharType="end"/>
                </w:r>
              </w:hyperlink>
            </w:p>
            <w:p w14:paraId="0EC149D2" w14:textId="10C497EE" w:rsidR="00F9095A" w:rsidRDefault="00F9095A">
              <w:pPr>
                <w:pStyle w:val="Turinys1"/>
                <w:tabs>
                  <w:tab w:val="left" w:pos="720"/>
                </w:tabs>
                <w:rPr>
                  <w:noProof/>
                  <w:kern w:val="2"/>
                  <w:sz w:val="24"/>
                  <w:szCs w:val="24"/>
                  <w14:ligatures w14:val="standardContextual"/>
                </w:rPr>
              </w:pPr>
              <w:hyperlink w:anchor="_Toc229736928" w:history="1">
                <w:r w:rsidRPr="006E43B6">
                  <w:rPr>
                    <w:rStyle w:val="Hipersaitas"/>
                    <w:rFonts w:ascii="Calibri" w:eastAsia="Calibri" w:hAnsi="Calibri" w:cs="Calibri"/>
                    <w:noProof/>
                  </w:rPr>
                  <w:t>8.</w:t>
                </w:r>
                <w:r>
                  <w:rPr>
                    <w:noProof/>
                    <w:kern w:val="2"/>
                    <w:sz w:val="24"/>
                    <w:szCs w:val="24"/>
                    <w14:ligatures w14:val="standardContextual"/>
                  </w:rPr>
                  <w:tab/>
                </w:r>
                <w:r w:rsidRPr="006E43B6">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_Toc229736928 \h </w:instrText>
                </w:r>
                <w:r>
                  <w:rPr>
                    <w:noProof/>
                    <w:webHidden/>
                  </w:rPr>
                </w:r>
                <w:r>
                  <w:rPr>
                    <w:noProof/>
                    <w:webHidden/>
                  </w:rPr>
                  <w:fldChar w:fldCharType="separate"/>
                </w:r>
                <w:r w:rsidR="006766D8">
                  <w:rPr>
                    <w:noProof/>
                    <w:webHidden/>
                  </w:rPr>
                  <w:t>7</w:t>
                </w:r>
                <w:r>
                  <w:rPr>
                    <w:noProof/>
                    <w:webHidden/>
                  </w:rPr>
                  <w:fldChar w:fldCharType="end"/>
                </w:r>
              </w:hyperlink>
            </w:p>
            <w:p w14:paraId="2839C1DA" w14:textId="2165F55A" w:rsidR="00F9095A" w:rsidRDefault="00F9095A">
              <w:pPr>
                <w:pStyle w:val="Turinys1"/>
                <w:tabs>
                  <w:tab w:val="left" w:pos="720"/>
                </w:tabs>
                <w:rPr>
                  <w:noProof/>
                  <w:kern w:val="2"/>
                  <w:sz w:val="24"/>
                  <w:szCs w:val="24"/>
                  <w14:ligatures w14:val="standardContextual"/>
                </w:rPr>
              </w:pPr>
              <w:hyperlink w:anchor="_Toc229736929" w:history="1">
                <w:r w:rsidRPr="006E43B6">
                  <w:rPr>
                    <w:rStyle w:val="Hipersaitas"/>
                    <w:rFonts w:ascii="Calibri" w:eastAsia="Calibri" w:hAnsi="Calibri" w:cs="Calibri"/>
                    <w:noProof/>
                  </w:rPr>
                  <w:t>9.</w:t>
                </w:r>
                <w:r>
                  <w:rPr>
                    <w:noProof/>
                    <w:kern w:val="2"/>
                    <w:sz w:val="24"/>
                    <w:szCs w:val="24"/>
                    <w14:ligatures w14:val="standardContextual"/>
                  </w:rPr>
                  <w:tab/>
                </w:r>
                <w:r w:rsidRPr="006E43B6">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_Toc229736929 \h </w:instrText>
                </w:r>
                <w:r>
                  <w:rPr>
                    <w:noProof/>
                    <w:webHidden/>
                  </w:rPr>
                </w:r>
                <w:r>
                  <w:rPr>
                    <w:noProof/>
                    <w:webHidden/>
                  </w:rPr>
                  <w:fldChar w:fldCharType="separate"/>
                </w:r>
                <w:r w:rsidR="006766D8">
                  <w:rPr>
                    <w:noProof/>
                    <w:webHidden/>
                  </w:rPr>
                  <w:t>7</w:t>
                </w:r>
                <w:r>
                  <w:rPr>
                    <w:noProof/>
                    <w:webHidden/>
                  </w:rPr>
                  <w:fldChar w:fldCharType="end"/>
                </w:r>
              </w:hyperlink>
            </w:p>
            <w:p w14:paraId="4ACE8363" w14:textId="231ABA56" w:rsidR="00F9095A" w:rsidRDefault="00F9095A">
              <w:pPr>
                <w:pStyle w:val="Turinys1"/>
                <w:tabs>
                  <w:tab w:val="left" w:pos="720"/>
                </w:tabs>
                <w:rPr>
                  <w:noProof/>
                  <w:kern w:val="2"/>
                  <w:sz w:val="24"/>
                  <w:szCs w:val="24"/>
                  <w14:ligatures w14:val="standardContextual"/>
                </w:rPr>
              </w:pPr>
              <w:hyperlink w:anchor="_Toc229736930" w:history="1">
                <w:r w:rsidRPr="006E43B6">
                  <w:rPr>
                    <w:rStyle w:val="Hipersaitas"/>
                    <w:rFonts w:ascii="Calibri" w:eastAsia="Calibri" w:hAnsi="Calibri" w:cs="Calibri"/>
                    <w:noProof/>
                  </w:rPr>
                  <w:t>10.</w:t>
                </w:r>
                <w:r>
                  <w:rPr>
                    <w:noProof/>
                    <w:kern w:val="2"/>
                    <w:sz w:val="24"/>
                    <w:szCs w:val="24"/>
                    <w14:ligatures w14:val="standardContextual"/>
                  </w:rPr>
                  <w:tab/>
                </w:r>
                <w:r w:rsidRPr="006E43B6">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_Toc229736930 \h </w:instrText>
                </w:r>
                <w:r>
                  <w:rPr>
                    <w:noProof/>
                    <w:webHidden/>
                  </w:rPr>
                </w:r>
                <w:r>
                  <w:rPr>
                    <w:noProof/>
                    <w:webHidden/>
                  </w:rPr>
                  <w:fldChar w:fldCharType="separate"/>
                </w:r>
                <w:r w:rsidR="006766D8">
                  <w:rPr>
                    <w:noProof/>
                    <w:webHidden/>
                  </w:rPr>
                  <w:t>7</w:t>
                </w:r>
                <w:r>
                  <w:rPr>
                    <w:noProof/>
                    <w:webHidden/>
                  </w:rPr>
                  <w:fldChar w:fldCharType="end"/>
                </w:r>
              </w:hyperlink>
            </w:p>
            <w:p w14:paraId="6F9359D5" w14:textId="53AF2DDD" w:rsidR="00F9095A" w:rsidRDefault="00F9095A">
              <w:pPr>
                <w:pStyle w:val="Turinys1"/>
                <w:tabs>
                  <w:tab w:val="left" w:pos="720"/>
                </w:tabs>
                <w:rPr>
                  <w:noProof/>
                  <w:kern w:val="2"/>
                  <w:sz w:val="24"/>
                  <w:szCs w:val="24"/>
                  <w14:ligatures w14:val="standardContextual"/>
                </w:rPr>
              </w:pPr>
              <w:hyperlink w:anchor="_Toc229736931" w:history="1">
                <w:r w:rsidRPr="006E43B6">
                  <w:rPr>
                    <w:rStyle w:val="Hipersaitas"/>
                    <w:rFonts w:ascii="Calibri" w:hAnsi="Calibri" w:cs="Calibri"/>
                    <w:noProof/>
                  </w:rPr>
                  <w:t>11.</w:t>
                </w:r>
                <w:r>
                  <w:rPr>
                    <w:noProof/>
                    <w:kern w:val="2"/>
                    <w:sz w:val="24"/>
                    <w:szCs w:val="24"/>
                    <w14:ligatures w14:val="standardContextual"/>
                  </w:rPr>
                  <w:tab/>
                </w:r>
                <w:r w:rsidRPr="006E43B6">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_Toc229736931 \h </w:instrText>
                </w:r>
                <w:r>
                  <w:rPr>
                    <w:noProof/>
                    <w:webHidden/>
                  </w:rPr>
                </w:r>
                <w:r>
                  <w:rPr>
                    <w:noProof/>
                    <w:webHidden/>
                  </w:rPr>
                  <w:fldChar w:fldCharType="separate"/>
                </w:r>
                <w:r w:rsidR="006766D8">
                  <w:rPr>
                    <w:noProof/>
                    <w:webHidden/>
                  </w:rPr>
                  <w:t>8</w:t>
                </w:r>
                <w:r>
                  <w:rPr>
                    <w:noProof/>
                    <w:webHidden/>
                  </w:rPr>
                  <w:fldChar w:fldCharType="end"/>
                </w:r>
              </w:hyperlink>
            </w:p>
            <w:p w14:paraId="02EA3DAA" w14:textId="6C63073F" w:rsidR="00F9095A" w:rsidRDefault="00F9095A">
              <w:pPr>
                <w:pStyle w:val="Turinys1"/>
                <w:rPr>
                  <w:noProof/>
                  <w:kern w:val="2"/>
                  <w:sz w:val="24"/>
                  <w:szCs w:val="24"/>
                  <w14:ligatures w14:val="standardContextual"/>
                </w:rPr>
              </w:pPr>
              <w:hyperlink w:anchor="_Toc229736932" w:history="1">
                <w:r w:rsidRPr="006E43B6">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_Toc229736932 \h </w:instrText>
                </w:r>
                <w:r>
                  <w:rPr>
                    <w:noProof/>
                    <w:webHidden/>
                  </w:rPr>
                </w:r>
                <w:r>
                  <w:rPr>
                    <w:noProof/>
                    <w:webHidden/>
                  </w:rPr>
                  <w:fldChar w:fldCharType="separate"/>
                </w:r>
                <w:r w:rsidR="006766D8">
                  <w:rPr>
                    <w:noProof/>
                    <w:webHidden/>
                  </w:rPr>
                  <w:t>9</w:t>
                </w:r>
                <w:r>
                  <w:rPr>
                    <w:noProof/>
                    <w:webHidden/>
                  </w:rPr>
                  <w:fldChar w:fldCharType="end"/>
                </w:r>
              </w:hyperlink>
            </w:p>
            <w:p w14:paraId="6F4C4AD8" w14:textId="3533CF41" w:rsidR="00F9095A" w:rsidRDefault="00F9095A">
              <w:pPr>
                <w:pStyle w:val="Turinys2"/>
                <w:rPr>
                  <w:noProof/>
                  <w:kern w:val="2"/>
                  <w:sz w:val="24"/>
                  <w:szCs w:val="24"/>
                  <w14:ligatures w14:val="standardContextual"/>
                </w:rPr>
              </w:pPr>
              <w:hyperlink w:anchor="_Toc229736933" w:history="1">
                <w:r w:rsidRPr="006E43B6">
                  <w:rPr>
                    <w:rStyle w:val="Hipersaitas"/>
                    <w:rFonts w:ascii="Calibri" w:eastAsia="Calibri" w:hAnsi="Calibri" w:cs="Calibri"/>
                    <w:noProof/>
                  </w:rPr>
                  <w:t>Pirkimo sąlygų 2 priedas „Pasiūlymo forma“</w:t>
                </w:r>
                <w:r>
                  <w:rPr>
                    <w:noProof/>
                    <w:webHidden/>
                  </w:rPr>
                  <w:tab/>
                </w:r>
                <w:r>
                  <w:rPr>
                    <w:noProof/>
                    <w:webHidden/>
                  </w:rPr>
                  <w:fldChar w:fldCharType="begin"/>
                </w:r>
                <w:r>
                  <w:rPr>
                    <w:noProof/>
                    <w:webHidden/>
                  </w:rPr>
                  <w:instrText xml:space="preserve"> PAGEREF _Toc229736933 \h </w:instrText>
                </w:r>
                <w:r>
                  <w:rPr>
                    <w:noProof/>
                    <w:webHidden/>
                  </w:rPr>
                </w:r>
                <w:r>
                  <w:rPr>
                    <w:noProof/>
                    <w:webHidden/>
                  </w:rPr>
                  <w:fldChar w:fldCharType="separate"/>
                </w:r>
                <w:r w:rsidR="006766D8">
                  <w:rPr>
                    <w:noProof/>
                    <w:webHidden/>
                  </w:rPr>
                  <w:t>12</w:t>
                </w:r>
                <w:r>
                  <w:rPr>
                    <w:noProof/>
                    <w:webHidden/>
                  </w:rPr>
                  <w:fldChar w:fldCharType="end"/>
                </w:r>
              </w:hyperlink>
            </w:p>
            <w:p w14:paraId="5CE02121" w14:textId="4185C999" w:rsidR="00F9095A" w:rsidRDefault="00F9095A">
              <w:pPr>
                <w:pStyle w:val="Turinys2"/>
                <w:rPr>
                  <w:noProof/>
                  <w:kern w:val="2"/>
                  <w:sz w:val="24"/>
                  <w:szCs w:val="24"/>
                  <w14:ligatures w14:val="standardContextual"/>
                </w:rPr>
              </w:pPr>
              <w:hyperlink w:anchor="_Toc229736934" w:history="1">
                <w:r w:rsidRPr="006E43B6">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_Toc229736934 \h </w:instrText>
                </w:r>
                <w:r>
                  <w:rPr>
                    <w:noProof/>
                    <w:webHidden/>
                  </w:rPr>
                </w:r>
                <w:r>
                  <w:rPr>
                    <w:noProof/>
                    <w:webHidden/>
                  </w:rPr>
                  <w:fldChar w:fldCharType="separate"/>
                </w:r>
                <w:r w:rsidR="006766D8">
                  <w:rPr>
                    <w:noProof/>
                    <w:webHidden/>
                  </w:rPr>
                  <w:t>13</w:t>
                </w:r>
                <w:r>
                  <w:rPr>
                    <w:noProof/>
                    <w:webHidden/>
                  </w:rPr>
                  <w:fldChar w:fldCharType="end"/>
                </w:r>
              </w:hyperlink>
            </w:p>
            <w:p w14:paraId="77105FEB" w14:textId="7785E0D7" w:rsidR="00F9095A" w:rsidRDefault="00F9095A">
              <w:pPr>
                <w:pStyle w:val="Turinys2"/>
                <w:rPr>
                  <w:noProof/>
                  <w:kern w:val="2"/>
                  <w:sz w:val="24"/>
                  <w:szCs w:val="24"/>
                  <w14:ligatures w14:val="standardContextual"/>
                </w:rPr>
              </w:pPr>
              <w:hyperlink w:anchor="_Toc229736937" w:history="1">
                <w:r w:rsidRPr="006E43B6">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_Toc229736937 \h </w:instrText>
                </w:r>
                <w:r>
                  <w:rPr>
                    <w:noProof/>
                    <w:webHidden/>
                  </w:rPr>
                </w:r>
                <w:r>
                  <w:rPr>
                    <w:noProof/>
                    <w:webHidden/>
                  </w:rPr>
                  <w:fldChar w:fldCharType="separate"/>
                </w:r>
                <w:r w:rsidR="006766D8">
                  <w:rPr>
                    <w:noProof/>
                    <w:webHidden/>
                  </w:rPr>
                  <w:t>23</w:t>
                </w:r>
                <w:r>
                  <w:rPr>
                    <w:noProof/>
                    <w:webHidden/>
                  </w:rPr>
                  <w:fldChar w:fldCharType="end"/>
                </w:r>
              </w:hyperlink>
            </w:p>
            <w:p w14:paraId="4A3C9F39" w14:textId="7D7895DB" w:rsidR="00F9095A" w:rsidRDefault="00F9095A">
              <w:pPr>
                <w:pStyle w:val="Turinys2"/>
                <w:rPr>
                  <w:noProof/>
                  <w:kern w:val="2"/>
                  <w:sz w:val="24"/>
                  <w:szCs w:val="24"/>
                  <w14:ligatures w14:val="standardContextual"/>
                </w:rPr>
              </w:pPr>
              <w:hyperlink w:anchor="_Toc229736938" w:history="1">
                <w:r w:rsidRPr="006E43B6">
                  <w:rPr>
                    <w:rStyle w:val="Hipersaitas"/>
                    <w:rFonts w:ascii="Calibri" w:eastAsia="Calibri" w:hAnsi="Calibri" w:cs="Calibri"/>
                    <w:noProof/>
                  </w:rPr>
                  <w:t xml:space="preserve">Pirkimo sąlygų 5 priedas „EBVPD“ </w:t>
                </w:r>
                <w:r w:rsidRPr="006E43B6">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_Toc229736938 \h </w:instrText>
                </w:r>
                <w:r>
                  <w:rPr>
                    <w:noProof/>
                    <w:webHidden/>
                  </w:rPr>
                </w:r>
                <w:r>
                  <w:rPr>
                    <w:noProof/>
                    <w:webHidden/>
                  </w:rPr>
                  <w:fldChar w:fldCharType="separate"/>
                </w:r>
                <w:r w:rsidR="006766D8">
                  <w:rPr>
                    <w:noProof/>
                    <w:webHidden/>
                  </w:rPr>
                  <w:t>27</w:t>
                </w:r>
                <w:r>
                  <w:rPr>
                    <w:noProof/>
                    <w:webHidden/>
                  </w:rPr>
                  <w:fldChar w:fldCharType="end"/>
                </w:r>
              </w:hyperlink>
            </w:p>
            <w:p w14:paraId="12B53A6E" w14:textId="7CF30F9D" w:rsidR="00F9095A" w:rsidRDefault="00F9095A">
              <w:pPr>
                <w:pStyle w:val="Turinys2"/>
                <w:rPr>
                  <w:noProof/>
                  <w:kern w:val="2"/>
                  <w:sz w:val="24"/>
                  <w:szCs w:val="24"/>
                  <w14:ligatures w14:val="standardContextual"/>
                </w:rPr>
              </w:pPr>
              <w:hyperlink w:anchor="_Toc229736939" w:history="1">
                <w:r w:rsidRPr="006E43B6">
                  <w:rPr>
                    <w:rStyle w:val="Hipersaitas"/>
                    <w:rFonts w:ascii="Calibri" w:eastAsia="Calibri" w:hAnsi="Calibri" w:cs="Calibri"/>
                    <w:noProof/>
                  </w:rPr>
                  <w:t>Pirkimo sąlygų 6 priedas „Pasiūlymų vertinimo kriterijai ir sąlygos“</w:t>
                </w:r>
                <w:r>
                  <w:rPr>
                    <w:noProof/>
                    <w:webHidden/>
                  </w:rPr>
                  <w:tab/>
                </w:r>
                <w:r>
                  <w:rPr>
                    <w:noProof/>
                    <w:webHidden/>
                  </w:rPr>
                  <w:fldChar w:fldCharType="begin"/>
                </w:r>
                <w:r>
                  <w:rPr>
                    <w:noProof/>
                    <w:webHidden/>
                  </w:rPr>
                  <w:instrText xml:space="preserve"> PAGEREF _Toc229736939 \h </w:instrText>
                </w:r>
                <w:r>
                  <w:rPr>
                    <w:noProof/>
                    <w:webHidden/>
                  </w:rPr>
                </w:r>
                <w:r>
                  <w:rPr>
                    <w:noProof/>
                    <w:webHidden/>
                  </w:rPr>
                  <w:fldChar w:fldCharType="separate"/>
                </w:r>
                <w:r w:rsidR="006766D8">
                  <w:rPr>
                    <w:noProof/>
                    <w:webHidden/>
                  </w:rPr>
                  <w:t>28</w:t>
                </w:r>
                <w:r>
                  <w:rPr>
                    <w:noProof/>
                    <w:webHidden/>
                  </w:rPr>
                  <w:fldChar w:fldCharType="end"/>
                </w:r>
              </w:hyperlink>
            </w:p>
            <w:p w14:paraId="4D8F56F1" w14:textId="223D5D40" w:rsidR="00F9095A" w:rsidRDefault="00F9095A">
              <w:pPr>
                <w:pStyle w:val="Turinys2"/>
                <w:rPr>
                  <w:noProof/>
                  <w:kern w:val="2"/>
                  <w:sz w:val="24"/>
                  <w:szCs w:val="24"/>
                  <w14:ligatures w14:val="standardContextual"/>
                </w:rPr>
              </w:pPr>
              <w:hyperlink w:anchor="_Toc229736940" w:history="1">
                <w:r w:rsidRPr="006E43B6">
                  <w:rPr>
                    <w:rStyle w:val="Hipersaitas"/>
                    <w:rFonts w:ascii="Calibri" w:eastAsia="Calibri" w:hAnsi="Calibri" w:cs="Calibri"/>
                    <w:noProof/>
                  </w:rPr>
                  <w:t>Pirkimo sąlygų 7 priedas „Preliminariosios sutarties projektas“</w:t>
                </w:r>
                <w:r>
                  <w:rPr>
                    <w:noProof/>
                    <w:webHidden/>
                  </w:rPr>
                  <w:tab/>
                </w:r>
                <w:r>
                  <w:rPr>
                    <w:noProof/>
                    <w:webHidden/>
                  </w:rPr>
                  <w:fldChar w:fldCharType="begin"/>
                </w:r>
                <w:r>
                  <w:rPr>
                    <w:noProof/>
                    <w:webHidden/>
                  </w:rPr>
                  <w:instrText xml:space="preserve"> PAGEREF _Toc229736940 \h </w:instrText>
                </w:r>
                <w:r>
                  <w:rPr>
                    <w:noProof/>
                    <w:webHidden/>
                  </w:rPr>
                </w:r>
                <w:r>
                  <w:rPr>
                    <w:noProof/>
                    <w:webHidden/>
                  </w:rPr>
                  <w:fldChar w:fldCharType="separate"/>
                </w:r>
                <w:r w:rsidR="006766D8">
                  <w:rPr>
                    <w:noProof/>
                    <w:webHidden/>
                  </w:rPr>
                  <w:t>29</w:t>
                </w:r>
                <w:r>
                  <w:rPr>
                    <w:noProof/>
                    <w:webHidden/>
                  </w:rPr>
                  <w:fldChar w:fldCharType="end"/>
                </w:r>
              </w:hyperlink>
            </w:p>
            <w:p w14:paraId="0F07323F" w14:textId="56959B67" w:rsidR="00F9095A" w:rsidRDefault="00F9095A">
              <w:pPr>
                <w:pStyle w:val="Turinys2"/>
                <w:rPr>
                  <w:noProof/>
                  <w:kern w:val="2"/>
                  <w:sz w:val="24"/>
                  <w:szCs w:val="24"/>
                  <w14:ligatures w14:val="standardContextual"/>
                </w:rPr>
              </w:pPr>
              <w:hyperlink w:anchor="_Toc229736941" w:history="1">
                <w:r w:rsidRPr="006E43B6">
                  <w:rPr>
                    <w:rStyle w:val="Hipersaitas"/>
                    <w:rFonts w:ascii="Calibri" w:hAnsi="Calibri" w:cs="Calibri"/>
                    <w:noProof/>
                  </w:rPr>
                  <w:t>Pirkimo sąlygų 8 priedas „Techninė specifikacija“</w:t>
                </w:r>
                <w:r>
                  <w:rPr>
                    <w:noProof/>
                    <w:webHidden/>
                  </w:rPr>
                  <w:tab/>
                </w:r>
                <w:r>
                  <w:rPr>
                    <w:noProof/>
                    <w:webHidden/>
                  </w:rPr>
                  <w:fldChar w:fldCharType="begin"/>
                </w:r>
                <w:r>
                  <w:rPr>
                    <w:noProof/>
                    <w:webHidden/>
                  </w:rPr>
                  <w:instrText xml:space="preserve"> PAGEREF _Toc229736941 \h </w:instrText>
                </w:r>
                <w:r>
                  <w:rPr>
                    <w:noProof/>
                    <w:webHidden/>
                  </w:rPr>
                </w:r>
                <w:r>
                  <w:rPr>
                    <w:noProof/>
                    <w:webHidden/>
                  </w:rPr>
                  <w:fldChar w:fldCharType="separate"/>
                </w:r>
                <w:r w:rsidR="006766D8">
                  <w:rPr>
                    <w:noProof/>
                    <w:webHidden/>
                  </w:rPr>
                  <w:t>30</w:t>
                </w:r>
                <w:r>
                  <w:rPr>
                    <w:noProof/>
                    <w:webHidden/>
                  </w:rPr>
                  <w:fldChar w:fldCharType="end"/>
                </w:r>
              </w:hyperlink>
            </w:p>
            <w:p w14:paraId="221F546F" w14:textId="3B49CB73" w:rsidR="00F9095A" w:rsidRDefault="00F9095A">
              <w:pPr>
                <w:pStyle w:val="Turinys2"/>
                <w:rPr>
                  <w:noProof/>
                  <w:kern w:val="2"/>
                  <w:sz w:val="24"/>
                  <w:szCs w:val="24"/>
                  <w14:ligatures w14:val="standardContextual"/>
                </w:rPr>
              </w:pPr>
              <w:hyperlink w:anchor="_Toc229736942" w:history="1">
                <w:r w:rsidRPr="006E43B6">
                  <w:rPr>
                    <w:rStyle w:val="Hipersaitas"/>
                    <w:rFonts w:ascii="Calibri" w:hAnsi="Calibri" w:cs="Calibri"/>
                    <w:noProof/>
                  </w:rPr>
                  <w:t>Pirkimo sąlygų 9 priedas „Tiekėjo deklaracija dėl atitikties Reglamento nuostatoms“</w:t>
                </w:r>
                <w:r>
                  <w:rPr>
                    <w:noProof/>
                    <w:webHidden/>
                  </w:rPr>
                  <w:tab/>
                </w:r>
                <w:r>
                  <w:rPr>
                    <w:noProof/>
                    <w:webHidden/>
                  </w:rPr>
                  <w:fldChar w:fldCharType="begin"/>
                </w:r>
                <w:r>
                  <w:rPr>
                    <w:noProof/>
                    <w:webHidden/>
                  </w:rPr>
                  <w:instrText xml:space="preserve"> PAGEREF _Toc229736942 \h </w:instrText>
                </w:r>
                <w:r>
                  <w:rPr>
                    <w:noProof/>
                    <w:webHidden/>
                  </w:rPr>
                </w:r>
                <w:r>
                  <w:rPr>
                    <w:noProof/>
                    <w:webHidden/>
                  </w:rPr>
                  <w:fldChar w:fldCharType="separate"/>
                </w:r>
                <w:r w:rsidR="006766D8">
                  <w:rPr>
                    <w:noProof/>
                    <w:webHidden/>
                  </w:rPr>
                  <w:t>31</w:t>
                </w:r>
                <w:r>
                  <w:rPr>
                    <w:noProof/>
                    <w:webHidden/>
                  </w:rPr>
                  <w:fldChar w:fldCharType="end"/>
                </w:r>
              </w:hyperlink>
            </w:p>
            <w:p w14:paraId="26F6ECFC" w14:textId="69EE1856" w:rsidR="00F9095A" w:rsidRDefault="00F9095A">
              <w:pPr>
                <w:pStyle w:val="Turinys2"/>
                <w:rPr>
                  <w:noProof/>
                  <w:kern w:val="2"/>
                  <w:sz w:val="24"/>
                  <w:szCs w:val="24"/>
                  <w14:ligatures w14:val="standardContextual"/>
                </w:rPr>
              </w:pPr>
              <w:hyperlink w:anchor="_Toc229736943" w:history="1">
                <w:r w:rsidRPr="006E43B6">
                  <w:rPr>
                    <w:rStyle w:val="Hipersaitas"/>
                    <w:rFonts w:ascii="Calibri" w:eastAsia="Calibri" w:hAnsi="Calibri" w:cs="Calibri"/>
                    <w:noProof/>
                  </w:rPr>
                  <w:t>Pirkimo sąlygų 10 priedas</w:t>
                </w:r>
                <w:r w:rsidRPr="006E43B6">
                  <w:rPr>
                    <w:rStyle w:val="Hipersaitas"/>
                    <w:rFonts w:cstheme="minorHAnsi"/>
                    <w:noProof/>
                  </w:rPr>
                  <w:t xml:space="preserve"> „Deklaracijos dėl tiekėjo atsakingų asmenų forma“</w:t>
                </w:r>
                <w:r>
                  <w:rPr>
                    <w:noProof/>
                    <w:webHidden/>
                  </w:rPr>
                  <w:tab/>
                </w:r>
                <w:r>
                  <w:rPr>
                    <w:noProof/>
                    <w:webHidden/>
                  </w:rPr>
                  <w:fldChar w:fldCharType="begin"/>
                </w:r>
                <w:r>
                  <w:rPr>
                    <w:noProof/>
                    <w:webHidden/>
                  </w:rPr>
                  <w:instrText xml:space="preserve"> PAGEREF _Toc229736943 \h </w:instrText>
                </w:r>
                <w:r>
                  <w:rPr>
                    <w:noProof/>
                    <w:webHidden/>
                  </w:rPr>
                </w:r>
                <w:r>
                  <w:rPr>
                    <w:noProof/>
                    <w:webHidden/>
                  </w:rPr>
                  <w:fldChar w:fldCharType="separate"/>
                </w:r>
                <w:r w:rsidR="006766D8">
                  <w:rPr>
                    <w:noProof/>
                    <w:webHidden/>
                  </w:rPr>
                  <w:t>32</w:t>
                </w:r>
                <w:r>
                  <w:rPr>
                    <w:noProof/>
                    <w:webHidden/>
                  </w:rPr>
                  <w:fldChar w:fldCharType="end"/>
                </w:r>
              </w:hyperlink>
            </w:p>
            <w:p w14:paraId="69EE3E09" w14:textId="218AD385" w:rsidR="00F9095A" w:rsidRDefault="00F9095A">
              <w:pPr>
                <w:pStyle w:val="Turinys2"/>
                <w:rPr>
                  <w:noProof/>
                  <w:kern w:val="2"/>
                  <w:sz w:val="24"/>
                  <w:szCs w:val="24"/>
                  <w14:ligatures w14:val="standardContextual"/>
                </w:rPr>
              </w:pPr>
              <w:hyperlink w:anchor="_Toc229736944" w:history="1">
                <w:r w:rsidRPr="006E43B6">
                  <w:rPr>
                    <w:rStyle w:val="Hipersaitas"/>
                    <w:rFonts w:cstheme="minorHAnsi"/>
                    <w:noProof/>
                  </w:rPr>
                  <w:t>Pirkimo sąlygų 11 priedas „Patiektų prekių sąrašo forma“</w:t>
                </w:r>
                <w:r>
                  <w:rPr>
                    <w:noProof/>
                    <w:webHidden/>
                  </w:rPr>
                  <w:tab/>
                </w:r>
                <w:r>
                  <w:rPr>
                    <w:noProof/>
                    <w:webHidden/>
                  </w:rPr>
                  <w:fldChar w:fldCharType="begin"/>
                </w:r>
                <w:r>
                  <w:rPr>
                    <w:noProof/>
                    <w:webHidden/>
                  </w:rPr>
                  <w:instrText xml:space="preserve"> PAGEREF _Toc229736944 \h </w:instrText>
                </w:r>
                <w:r>
                  <w:rPr>
                    <w:noProof/>
                    <w:webHidden/>
                  </w:rPr>
                </w:r>
                <w:r>
                  <w:rPr>
                    <w:noProof/>
                    <w:webHidden/>
                  </w:rPr>
                  <w:fldChar w:fldCharType="separate"/>
                </w:r>
                <w:r w:rsidR="006766D8">
                  <w:rPr>
                    <w:noProof/>
                    <w:webHidden/>
                  </w:rPr>
                  <w:t>33</w:t>
                </w:r>
                <w:r>
                  <w:rPr>
                    <w:noProof/>
                    <w:webHidden/>
                  </w:rPr>
                  <w:fldChar w:fldCharType="end"/>
                </w:r>
              </w:hyperlink>
            </w:p>
            <w:p w14:paraId="0DDC40AE" w14:textId="73CECBD6" w:rsidR="001C24BC" w:rsidRPr="005E2FC0" w:rsidRDefault="001C24BC" w:rsidP="004E4612">
              <w:pPr>
                <w:spacing w:after="120" w:line="20" w:lineRule="atLeast"/>
                <w:contextualSpacing/>
                <w:rPr>
                  <w:rFonts w:ascii="Calibri" w:hAnsi="Calibri" w:cs="Calibri"/>
                </w:rPr>
              </w:pPr>
              <w:r w:rsidRPr="005E2FC0">
                <w:rPr>
                  <w:rFonts w:ascii="Calibri" w:hAnsi="Calibri" w:cs="Calibri"/>
                  <w:b/>
                  <w:bCs/>
                  <w:color w:val="2B579A"/>
                  <w:shd w:val="clear" w:color="auto" w:fill="E6E6E6"/>
                </w:rPr>
                <w:fldChar w:fldCharType="end"/>
              </w:r>
            </w:p>
          </w:sdtContent>
        </w:sdt>
        <w:p w14:paraId="73CCB438" w14:textId="0E813B55" w:rsidR="005F13F0" w:rsidRPr="005E2FC0" w:rsidRDefault="001C24BC" w:rsidP="004E4612">
          <w:pPr>
            <w:spacing w:after="120" w:line="20" w:lineRule="atLeast"/>
            <w:contextualSpacing/>
            <w:rPr>
              <w:rFonts w:ascii="Calibri" w:hAnsi="Calibri" w:cs="Calibri"/>
            </w:rPr>
          </w:pPr>
          <w:r w:rsidRPr="005E2FC0">
            <w:rPr>
              <w:rFonts w:ascii="Calibri" w:hAnsi="Calibri" w:cs="Calibri"/>
            </w:rPr>
            <w:br w:type="page"/>
          </w:r>
        </w:p>
      </w:sdtContent>
    </w:sdt>
    <w:p w14:paraId="7DBFF88B" w14:textId="0FE73970" w:rsidR="002415C7" w:rsidRPr="007476EC" w:rsidRDefault="00263B34" w:rsidP="00457163">
      <w:pPr>
        <w:pStyle w:val="Antrat1"/>
        <w:numPr>
          <w:ilvl w:val="0"/>
          <w:numId w:val="1"/>
        </w:numPr>
        <w:spacing w:line="20" w:lineRule="atLeast"/>
        <w:ind w:left="567" w:hanging="567"/>
        <w:contextualSpacing/>
        <w:rPr>
          <w:rFonts w:ascii="Calibri" w:hAnsi="Calibri" w:cs="Calibri"/>
        </w:rPr>
      </w:pPr>
      <w:bookmarkStart w:id="0" w:name="_Toc229736921"/>
      <w:bookmarkStart w:id="1" w:name="_Toc335201954"/>
      <w:bookmarkStart w:id="2" w:name="_Toc147739116"/>
      <w:r w:rsidRPr="007476EC">
        <w:rPr>
          <w:rFonts w:ascii="Calibri" w:hAnsi="Calibri" w:cs="Calibri"/>
        </w:rPr>
        <w:lastRenderedPageBreak/>
        <w:t>Bendra informacija</w:t>
      </w:r>
      <w:bookmarkEnd w:id="0"/>
    </w:p>
    <w:p w14:paraId="5CC10F36" w14:textId="77777777" w:rsidR="00074DA2" w:rsidRPr="005E2FC0" w:rsidRDefault="008272CE" w:rsidP="00074DA2">
      <w:pPr>
        <w:pStyle w:val="Sraopastraipa"/>
        <w:numPr>
          <w:ilvl w:val="1"/>
          <w:numId w:val="1"/>
        </w:numPr>
        <w:spacing w:after="0" w:line="20" w:lineRule="atLeast"/>
        <w:ind w:left="0" w:firstLine="567"/>
        <w:jc w:val="both"/>
        <w:rPr>
          <w:rFonts w:ascii="Calibri" w:hAnsi="Calibri" w:cs="Calibri"/>
        </w:rPr>
      </w:pPr>
      <w:r w:rsidRPr="005E2FC0">
        <w:rPr>
          <w:rFonts w:ascii="Calibri" w:hAnsi="Calibri" w:cs="Calibri"/>
        </w:rPr>
        <w:t>Perkančioji organizacija –</w:t>
      </w:r>
      <w:r w:rsidR="000372F4" w:rsidRPr="005E2FC0">
        <w:rPr>
          <w:rFonts w:ascii="Calibri" w:hAnsi="Calibri" w:cs="Calibri"/>
        </w:rPr>
        <w:t xml:space="preserve"> </w:t>
      </w:r>
      <w:r w:rsidR="00074DA2" w:rsidRPr="005E2FC0">
        <w:rPr>
          <w:rFonts w:ascii="Calibri" w:eastAsia="Calibri" w:hAnsi="Calibri" w:cs="Calibri"/>
        </w:rPr>
        <w:t>Savivaldybės biudžetinė įstaiga Kauno kultūros centras</w:t>
      </w:r>
      <w:r w:rsidR="00E56BA8" w:rsidRPr="005E2FC0">
        <w:rPr>
          <w:rFonts w:ascii="Calibri" w:eastAsia="Calibri" w:hAnsi="Calibri" w:cs="Calibri"/>
        </w:rPr>
        <w:t>, juridinio asmens kodas</w:t>
      </w:r>
      <w:r w:rsidR="00074DA2" w:rsidRPr="005E2FC0">
        <w:rPr>
          <w:rFonts w:ascii="Calibri" w:eastAsia="Calibri" w:hAnsi="Calibri" w:cs="Calibri"/>
        </w:rPr>
        <w:t xml:space="preserve"> 135550072</w:t>
      </w:r>
      <w:r w:rsidR="00E56BA8" w:rsidRPr="005E2FC0">
        <w:rPr>
          <w:rFonts w:ascii="Calibri" w:eastAsia="Calibri" w:hAnsi="Calibri" w:cs="Calibri"/>
        </w:rPr>
        <w:t xml:space="preserve">, adresas </w:t>
      </w:r>
      <w:r w:rsidR="00074DA2" w:rsidRPr="005E2FC0">
        <w:rPr>
          <w:rFonts w:ascii="Calibri" w:eastAsia="Calibri" w:hAnsi="Calibri" w:cs="Calibri"/>
        </w:rPr>
        <w:t>Vytauto pr. 79, 44321 Kaunas, Lietuva</w:t>
      </w:r>
      <w:r w:rsidR="00362719" w:rsidRPr="005E2FC0">
        <w:rPr>
          <w:rFonts w:ascii="Calibri" w:eastAsia="Calibri" w:hAnsi="Calibri" w:cs="Calibri"/>
        </w:rPr>
        <w:t>.</w:t>
      </w:r>
      <w:r w:rsidR="008C5433" w:rsidRPr="005E2FC0">
        <w:rPr>
          <w:rFonts w:ascii="Calibri" w:eastAsia="Calibri" w:hAnsi="Calibri" w:cs="Calibri"/>
        </w:rPr>
        <w:t xml:space="preserve"> </w:t>
      </w:r>
      <w:r w:rsidR="00E05E2D" w:rsidRPr="005E2FC0">
        <w:rPr>
          <w:rFonts w:ascii="Calibri" w:eastAsia="Calibri" w:hAnsi="Calibri" w:cs="Calibri"/>
        </w:rPr>
        <w:t>P</w:t>
      </w:r>
      <w:r w:rsidR="00D94650" w:rsidRPr="005E2FC0">
        <w:rPr>
          <w:rFonts w:ascii="Calibri" w:eastAsia="Calibri" w:hAnsi="Calibri" w:cs="Calibri"/>
        </w:rPr>
        <w:t xml:space="preserve">erkančioji organizacija </w:t>
      </w:r>
      <w:r w:rsidR="00074DA2" w:rsidRPr="005E2FC0">
        <w:rPr>
          <w:rFonts w:ascii="Calibri" w:eastAsia="Calibri" w:hAnsi="Calibri" w:cs="Calibri"/>
        </w:rPr>
        <w:t>nėra</w:t>
      </w:r>
      <w:r w:rsidR="00D94650" w:rsidRPr="005E2FC0">
        <w:rPr>
          <w:rFonts w:ascii="Calibri" w:eastAsia="Calibri" w:hAnsi="Calibri" w:cs="Calibri"/>
        </w:rPr>
        <w:t xml:space="preserve"> PVM mokėtoja</w:t>
      </w:r>
      <w:r w:rsidR="009C69A4" w:rsidRPr="005E2FC0">
        <w:rPr>
          <w:rFonts w:ascii="Calibri" w:eastAsia="Calibri" w:hAnsi="Calibri" w:cs="Calibri"/>
        </w:rPr>
        <w:t>.</w:t>
      </w:r>
    </w:p>
    <w:p w14:paraId="0619011F" w14:textId="56785275" w:rsidR="00074DA2" w:rsidRPr="005E2FC0" w:rsidRDefault="00E32C8E" w:rsidP="00074DA2">
      <w:pPr>
        <w:pStyle w:val="Sraopastraipa"/>
        <w:numPr>
          <w:ilvl w:val="1"/>
          <w:numId w:val="1"/>
        </w:numPr>
        <w:spacing w:after="0" w:line="20" w:lineRule="atLeast"/>
        <w:ind w:left="0" w:firstLine="567"/>
        <w:jc w:val="both"/>
        <w:rPr>
          <w:rFonts w:ascii="Calibri" w:hAnsi="Calibri" w:cs="Calibri"/>
        </w:rPr>
      </w:pPr>
      <w:r w:rsidRPr="005E2FC0">
        <w:rPr>
          <w:rFonts w:ascii="Calibri" w:eastAsia="Calibri" w:hAnsi="Calibri" w:cs="Calibri"/>
        </w:rPr>
        <w:t>Pirkimą</w:t>
      </w:r>
      <w:r w:rsidR="009F18CF" w:rsidRPr="005E2FC0">
        <w:rPr>
          <w:rFonts w:ascii="Calibri" w:eastAsia="Calibri" w:hAnsi="Calibri" w:cs="Calibri"/>
        </w:rPr>
        <w:t xml:space="preserve"> </w:t>
      </w:r>
      <w:r w:rsidR="00DF4D30" w:rsidRPr="005E2FC0">
        <w:rPr>
          <w:rFonts w:ascii="Calibri" w:hAnsi="Calibri" w:cs="Calibri"/>
        </w:rPr>
        <w:t>perkančiosios organizacijos</w:t>
      </w:r>
      <w:r w:rsidRPr="005E2FC0">
        <w:rPr>
          <w:rFonts w:ascii="Calibri" w:eastAsia="Calibri" w:hAnsi="Calibri" w:cs="Calibri"/>
        </w:rPr>
        <w:t xml:space="preserve"> vardu atlieka </w:t>
      </w:r>
      <w:r w:rsidR="008978C5" w:rsidRPr="005E2FC0">
        <w:rPr>
          <w:rFonts w:ascii="Calibri" w:eastAsia="Calibri" w:hAnsi="Calibri" w:cs="Calibri"/>
        </w:rPr>
        <w:t>centrinė perkančioji organizacija</w:t>
      </w:r>
      <w:r w:rsidRPr="005E2FC0">
        <w:rPr>
          <w:rFonts w:ascii="Calibri" w:eastAsia="Calibri" w:hAnsi="Calibri" w:cs="Calibri"/>
        </w:rPr>
        <w:t>:</w:t>
      </w:r>
      <w:r w:rsidR="00074DA2" w:rsidRPr="005E2FC0">
        <w:rPr>
          <w:rFonts w:ascii="Calibri" w:eastAsia="Calibri" w:hAnsi="Calibri" w:cs="Calibri"/>
        </w:rPr>
        <w:t xml:space="preserve"> </w:t>
      </w:r>
      <w:r w:rsidR="00074DA2" w:rsidRPr="005E2FC0">
        <w:rPr>
          <w:rFonts w:ascii="Calibri" w:eastAsia="Calibri" w:hAnsi="Calibri" w:cs="Calibri"/>
          <w:bCs/>
        </w:rPr>
        <w:t xml:space="preserve">Kauno miesto savivaldybės administracija, juridinio asmens kodas </w:t>
      </w:r>
      <w:r w:rsidR="00074DA2" w:rsidRPr="005E2FC0">
        <w:rPr>
          <w:rFonts w:ascii="Calibri" w:hAnsi="Calibri" w:cs="Calibri"/>
          <w:bCs/>
          <w:iCs/>
        </w:rPr>
        <w:t>188764867</w:t>
      </w:r>
      <w:r w:rsidR="00074DA2" w:rsidRPr="005E2FC0">
        <w:rPr>
          <w:rFonts w:ascii="Calibri" w:eastAsia="Calibri" w:hAnsi="Calibri" w:cs="Calibri"/>
          <w:bCs/>
        </w:rPr>
        <w:t xml:space="preserve">, adresas </w:t>
      </w:r>
      <w:r w:rsidR="00074DA2" w:rsidRPr="005E2FC0">
        <w:rPr>
          <w:rFonts w:ascii="Calibri" w:hAnsi="Calibri" w:cs="Calibri"/>
          <w:bCs/>
          <w:iCs/>
        </w:rPr>
        <w:t>Laisvės al. 96, 44251 Kaunas</w:t>
      </w:r>
      <w:r w:rsidR="00074DA2" w:rsidRPr="005E2FC0">
        <w:rPr>
          <w:rFonts w:ascii="Calibri" w:eastAsia="Calibri" w:hAnsi="Calibri" w:cs="Calibri"/>
          <w:bCs/>
        </w:rPr>
        <w:t>. Preliminariąją s</w:t>
      </w:r>
      <w:r w:rsidR="00074DA2" w:rsidRPr="005E2FC0">
        <w:rPr>
          <w:rFonts w:ascii="Calibri" w:hAnsi="Calibri" w:cs="Calibri"/>
        </w:rPr>
        <w:t>utartį pasirašys perkančioji organizacija</w:t>
      </w:r>
      <w:r w:rsidR="00074DA2" w:rsidRPr="005E2FC0">
        <w:rPr>
          <w:rFonts w:ascii="Calibri" w:eastAsia="Times New Roman" w:hAnsi="Calibri" w:cs="Calibri"/>
        </w:rPr>
        <w:t xml:space="preserve"> – </w:t>
      </w:r>
      <w:r w:rsidR="00074DA2" w:rsidRPr="005E2FC0">
        <w:rPr>
          <w:rFonts w:ascii="Calibri" w:eastAsia="Calibri" w:hAnsi="Calibri" w:cs="Calibri"/>
        </w:rPr>
        <w:t>Savivaldybės biudžetinė įstaiga Kauno kultūros centras</w:t>
      </w:r>
      <w:r w:rsidR="00074DA2" w:rsidRPr="005E2FC0">
        <w:rPr>
          <w:rFonts w:ascii="Calibri" w:eastAsia="Times New Roman" w:hAnsi="Calibri" w:cs="Calibri"/>
        </w:rPr>
        <w:t>.</w:t>
      </w:r>
    </w:p>
    <w:p w14:paraId="084CBBA9" w14:textId="77777777" w:rsidR="00074DA2" w:rsidRPr="005E2FC0" w:rsidRDefault="00074DA2" w:rsidP="00074DA2">
      <w:pPr>
        <w:pStyle w:val="Sraopastraipa"/>
        <w:spacing w:after="0" w:line="20" w:lineRule="atLeast"/>
        <w:ind w:left="567"/>
        <w:jc w:val="both"/>
        <w:rPr>
          <w:rFonts w:ascii="Calibri" w:hAnsi="Calibri" w:cs="Calibri"/>
        </w:rPr>
      </w:pPr>
      <w:r w:rsidRPr="005E2FC0">
        <w:rPr>
          <w:rFonts w:ascii="Calibri" w:hAnsi="Calibri" w:cs="Calibri"/>
        </w:rPr>
        <w:t>Centrinės perkančiosios organizacijos kontaktiniai asmenys:</w:t>
      </w:r>
    </w:p>
    <w:p w14:paraId="02C7FB1F" w14:textId="39F59706" w:rsidR="00074DA2" w:rsidRPr="005E2FC0" w:rsidRDefault="00074DA2" w:rsidP="00074DA2">
      <w:pPr>
        <w:pStyle w:val="Sraopastraipa"/>
        <w:spacing w:after="0" w:line="20" w:lineRule="atLeast"/>
        <w:ind w:left="0" w:firstLine="567"/>
        <w:jc w:val="both"/>
        <w:rPr>
          <w:rFonts w:ascii="Calibri" w:eastAsia="Times New Roman" w:hAnsi="Calibri" w:cs="Calibri"/>
        </w:rPr>
      </w:pPr>
      <w:r w:rsidRPr="005E2FC0">
        <w:rPr>
          <w:rFonts w:ascii="Calibri" w:hAnsi="Calibri" w:cs="Calibri"/>
        </w:rPr>
        <w:t xml:space="preserve">1.2.1. </w:t>
      </w:r>
      <w:r w:rsidRPr="005E2FC0">
        <w:rPr>
          <w:rFonts w:ascii="Calibri" w:eastAsia="Calibri" w:hAnsi="Calibri" w:cs="Calibri"/>
          <w:b/>
          <w:bCs/>
        </w:rPr>
        <w:t>dėl klausimų, susijusių su pirkimo objektu</w:t>
      </w:r>
      <w:r w:rsidRPr="005E2FC0">
        <w:rPr>
          <w:rFonts w:ascii="Calibri" w:eastAsia="Calibri" w:hAnsi="Calibri" w:cs="Calibri"/>
        </w:rPr>
        <w:t xml:space="preserve"> – Kauno miesto savivaldybės administracijos Kultūros skyriaus specialistė  Aneta Markelevičienė,  tel. +370 620 47351, el. p. </w:t>
      </w:r>
      <w:hyperlink r:id="rId11" w:history="1">
        <w:r w:rsidRPr="005E2FC0">
          <w:rPr>
            <w:rStyle w:val="Hipersaitas"/>
            <w:rFonts w:ascii="Calibri" w:eastAsia="Calibri" w:hAnsi="Calibri" w:cs="Calibri"/>
          </w:rPr>
          <w:t>aneta.markeleviciene@kaunas.lt</w:t>
        </w:r>
      </w:hyperlink>
      <w:r w:rsidRPr="005E2FC0">
        <w:rPr>
          <w:rFonts w:ascii="Calibri" w:hAnsi="Calibri" w:cs="Calibri"/>
        </w:rPr>
        <w:t>;</w:t>
      </w:r>
    </w:p>
    <w:p w14:paraId="4CF974A1" w14:textId="77777777" w:rsidR="00074DA2" w:rsidRPr="005E2FC0" w:rsidRDefault="00074DA2" w:rsidP="00074DA2">
      <w:pPr>
        <w:pStyle w:val="Sraopastraipa"/>
        <w:spacing w:after="0" w:line="20" w:lineRule="atLeast"/>
        <w:ind w:left="0" w:firstLine="567"/>
        <w:jc w:val="both"/>
        <w:rPr>
          <w:rFonts w:ascii="Calibri" w:eastAsia="Times New Roman" w:hAnsi="Calibri" w:cs="Calibri"/>
        </w:rPr>
      </w:pPr>
      <w:r w:rsidRPr="005E2FC0">
        <w:rPr>
          <w:rFonts w:ascii="Calibri" w:eastAsia="Calibri" w:hAnsi="Calibri" w:cs="Calibri"/>
        </w:rPr>
        <w:t>1</w:t>
      </w:r>
      <w:r w:rsidRPr="005E2FC0">
        <w:rPr>
          <w:rFonts w:ascii="Calibri" w:hAnsi="Calibri" w:cs="Calibri"/>
        </w:rPr>
        <w:t>.2.2.</w:t>
      </w:r>
      <w:r w:rsidRPr="005E2FC0">
        <w:rPr>
          <w:rFonts w:ascii="Calibri" w:hAnsi="Calibri" w:cs="Calibri"/>
          <w:b/>
          <w:bCs/>
        </w:rPr>
        <w:t xml:space="preserve"> dėl klausimų susijusių su viešųjų pirkimų procedūromis, pirkimo sąlygų reikalavimais</w:t>
      </w:r>
      <w:r w:rsidRPr="005E2FC0">
        <w:rPr>
          <w:rFonts w:ascii="Calibri" w:hAnsi="Calibri" w:cs="Calibri"/>
        </w:rPr>
        <w:t xml:space="preserve"> – Kauno miesto savivaldybės administracijos Centrinio viešųjų pirkimų ir koncesijų skyriaus vyriausioji specialistė Asta Vilutytė, tel. +370 37 42 32 85, mob. + 370 672 26 916, el. p. </w:t>
      </w:r>
      <w:hyperlink r:id="rId12" w:history="1">
        <w:r w:rsidRPr="005E2FC0">
          <w:rPr>
            <w:rStyle w:val="Hipersaitas"/>
            <w:rFonts w:ascii="Calibri" w:hAnsi="Calibri" w:cs="Calibri"/>
          </w:rPr>
          <w:t>asta.vilutyte@kaunas.lt</w:t>
        </w:r>
      </w:hyperlink>
    </w:p>
    <w:p w14:paraId="6C1EFA86" w14:textId="3836E380" w:rsidR="00EF78CD" w:rsidRPr="005E2FC0" w:rsidRDefault="002F5F8E" w:rsidP="00EF78CD">
      <w:pPr>
        <w:pStyle w:val="Sraopastraipa"/>
        <w:spacing w:after="0" w:line="20" w:lineRule="atLeast"/>
        <w:ind w:left="0" w:firstLine="567"/>
        <w:jc w:val="both"/>
        <w:rPr>
          <w:rFonts w:ascii="Calibri" w:eastAsia="Times New Roman" w:hAnsi="Calibri" w:cs="Calibri"/>
          <w:color w:val="000000"/>
        </w:rPr>
      </w:pPr>
      <w:r w:rsidRPr="005E2FC0">
        <w:rPr>
          <w:rFonts w:ascii="Calibri" w:hAnsi="Calibri" w:cs="Calibri"/>
          <w:color w:val="000000" w:themeColor="text1"/>
        </w:rPr>
        <w:t xml:space="preserve">1.3. </w:t>
      </w:r>
      <w:r w:rsidR="007D6857" w:rsidRPr="005E2FC0">
        <w:rPr>
          <w:rFonts w:ascii="Calibri" w:hAnsi="Calibri" w:cs="Calibri"/>
          <w:color w:val="000000" w:themeColor="text1"/>
        </w:rPr>
        <w:t>Pirkimas</w:t>
      </w:r>
      <w:r w:rsidR="00B37854" w:rsidRPr="005E2FC0">
        <w:rPr>
          <w:rFonts w:ascii="Calibri" w:hAnsi="Calibri" w:cs="Calibri"/>
          <w:color w:val="000000" w:themeColor="text1"/>
        </w:rPr>
        <w:t xml:space="preserve"> neatlieka</w:t>
      </w:r>
      <w:r w:rsidR="007D6857" w:rsidRPr="005E2FC0">
        <w:rPr>
          <w:rFonts w:ascii="Calibri" w:hAnsi="Calibri" w:cs="Calibri"/>
          <w:color w:val="000000" w:themeColor="text1"/>
        </w:rPr>
        <w:t>mas</w:t>
      </w:r>
      <w:r w:rsidR="00B37854" w:rsidRPr="005E2FC0">
        <w:rPr>
          <w:rFonts w:ascii="Calibri" w:hAnsi="Calibri" w:cs="Calibri"/>
          <w:color w:val="000000" w:themeColor="text1"/>
        </w:rPr>
        <w:t xml:space="preserve"> </w:t>
      </w:r>
      <w:r w:rsidRPr="005E2FC0">
        <w:rPr>
          <w:rFonts w:ascii="Calibri" w:hAnsi="Calibri" w:cs="Calibri"/>
          <w:color w:val="000000" w:themeColor="text1"/>
        </w:rPr>
        <w:t>naudojantis centralizuotų pirkimų katalogu</w:t>
      </w:r>
      <w:r w:rsidR="007D6857" w:rsidRPr="005E2FC0">
        <w:rPr>
          <w:rFonts w:ascii="Calibri" w:hAnsi="Calibri" w:cs="Calibri"/>
          <w:color w:val="000000" w:themeColor="text1"/>
        </w:rPr>
        <w:t xml:space="preserve">, nes </w:t>
      </w:r>
      <w:r w:rsidR="00EF78CD" w:rsidRPr="005E2FC0">
        <w:rPr>
          <w:rFonts w:ascii="Calibri" w:eastAsia="Times New Roman" w:hAnsi="Calibri" w:cs="Calibri"/>
          <w:color w:val="000000"/>
        </w:rPr>
        <w:t xml:space="preserve">CPO LT kataloge tokių paslaugų nėra. CPO LT katalogo patikrinimo data: </w:t>
      </w:r>
      <w:r w:rsidR="00EF78CD" w:rsidRPr="004D3AC5">
        <w:rPr>
          <w:rFonts w:ascii="Calibri" w:eastAsia="Times New Roman" w:hAnsi="Calibri" w:cs="Calibri"/>
          <w:color w:val="000000"/>
        </w:rPr>
        <w:t>2026-0</w:t>
      </w:r>
      <w:r w:rsidR="00744BAF" w:rsidRPr="004D3AC5">
        <w:rPr>
          <w:rFonts w:ascii="Calibri" w:eastAsia="Times New Roman" w:hAnsi="Calibri" w:cs="Calibri"/>
          <w:color w:val="000000"/>
        </w:rPr>
        <w:t>5-</w:t>
      </w:r>
      <w:r w:rsidR="004D3AC5">
        <w:rPr>
          <w:rFonts w:ascii="Calibri" w:eastAsia="Times New Roman" w:hAnsi="Calibri" w:cs="Calibri"/>
          <w:color w:val="000000"/>
        </w:rPr>
        <w:t>2</w:t>
      </w:r>
      <w:r w:rsidR="00C622A4">
        <w:rPr>
          <w:rFonts w:ascii="Calibri" w:eastAsia="Times New Roman" w:hAnsi="Calibri" w:cs="Calibri"/>
          <w:color w:val="000000"/>
        </w:rPr>
        <w:t>6</w:t>
      </w:r>
      <w:r w:rsidR="00EF78CD" w:rsidRPr="004D3AC5">
        <w:rPr>
          <w:rFonts w:ascii="Calibri" w:eastAsia="Times New Roman" w:hAnsi="Calibri" w:cs="Calibri"/>
          <w:color w:val="000000"/>
        </w:rPr>
        <w:t>.</w:t>
      </w:r>
      <w:r w:rsidR="00EF78CD" w:rsidRPr="005E2FC0">
        <w:rPr>
          <w:rFonts w:ascii="Calibri" w:eastAsia="Times New Roman" w:hAnsi="Calibri" w:cs="Calibri"/>
          <w:color w:val="000000"/>
        </w:rPr>
        <w:t xml:space="preserve">  </w:t>
      </w:r>
    </w:p>
    <w:p w14:paraId="62DF64D0" w14:textId="2F76A1EC" w:rsidR="00AA23FB" w:rsidRPr="005E2FC0" w:rsidRDefault="002F5F8E" w:rsidP="00EF78CD">
      <w:pPr>
        <w:spacing w:after="0" w:line="240" w:lineRule="auto"/>
        <w:ind w:firstLine="567"/>
        <w:rPr>
          <w:rFonts w:ascii="Calibri" w:hAnsi="Calibri" w:cs="Calibri"/>
        </w:rPr>
      </w:pPr>
      <w:r w:rsidRPr="005E2FC0">
        <w:rPr>
          <w:rFonts w:ascii="Calibri" w:hAnsi="Calibri" w:cs="Calibri"/>
        </w:rPr>
        <w:t xml:space="preserve">1.4. </w:t>
      </w:r>
      <w:r w:rsidR="00AA23FB" w:rsidRPr="005E2FC0">
        <w:rPr>
          <w:rFonts w:ascii="Calibri" w:hAnsi="Calibri" w:cs="Calibri"/>
        </w:rPr>
        <w:t xml:space="preserve"> </w:t>
      </w:r>
      <w:r w:rsidR="00AA23FB" w:rsidRPr="005E2FC0">
        <w:rPr>
          <w:rFonts w:ascii="Calibri" w:eastAsia="Times New Roman" w:hAnsi="Calibri" w:cs="Calibri"/>
        </w:rPr>
        <w:t>Perkančioji organizacija nerezervuoja teisės dalyvauti pirkime.</w:t>
      </w:r>
    </w:p>
    <w:p w14:paraId="2B34FE70" w14:textId="77777777" w:rsidR="005E7ADB" w:rsidRDefault="00C447D2" w:rsidP="005E7ADB">
      <w:pPr>
        <w:pStyle w:val="Sraopastraipa"/>
        <w:spacing w:after="0" w:line="240" w:lineRule="auto"/>
        <w:ind w:left="0" w:firstLine="567"/>
        <w:jc w:val="both"/>
        <w:rPr>
          <w:rFonts w:ascii="Calibri" w:hAnsi="Calibri" w:cs="Calibri"/>
        </w:rPr>
      </w:pPr>
      <w:r w:rsidRPr="005E2FC0">
        <w:rPr>
          <w:rFonts w:ascii="Calibri" w:hAnsi="Calibri" w:cs="Calibri"/>
        </w:rPr>
        <w:t>1.</w:t>
      </w:r>
      <w:r w:rsidR="00095A99" w:rsidRPr="005E2FC0">
        <w:rPr>
          <w:rFonts w:ascii="Calibri" w:hAnsi="Calibri" w:cs="Calibri"/>
        </w:rPr>
        <w:t>5</w:t>
      </w:r>
      <w:r w:rsidRPr="005E2FC0">
        <w:rPr>
          <w:rFonts w:ascii="Calibri" w:hAnsi="Calibri" w:cs="Calibri"/>
        </w:rPr>
        <w:t xml:space="preserve">. </w:t>
      </w:r>
      <w:r w:rsidR="00E32C8E" w:rsidRPr="005E2FC0">
        <w:rPr>
          <w:rFonts w:ascii="Calibri" w:hAnsi="Calibri" w:cs="Calibri"/>
        </w:rPr>
        <w:t xml:space="preserve">Stebėtojai dalyvauti </w:t>
      </w:r>
      <w:r w:rsidR="008A3C98" w:rsidRPr="005E2FC0">
        <w:rPr>
          <w:rFonts w:ascii="Calibri" w:hAnsi="Calibri" w:cs="Calibri"/>
        </w:rPr>
        <w:t>K</w:t>
      </w:r>
      <w:r w:rsidR="00E32C8E" w:rsidRPr="005E2FC0">
        <w:rPr>
          <w:rFonts w:ascii="Calibri" w:hAnsi="Calibri" w:cs="Calibri"/>
        </w:rPr>
        <w:t>omisijos posėdžiuose nėra kviečiami.</w:t>
      </w:r>
    </w:p>
    <w:p w14:paraId="5BA0A044" w14:textId="09166DB6" w:rsidR="005E7ADB" w:rsidRPr="005E7ADB" w:rsidRDefault="00821FE8" w:rsidP="005E7ADB">
      <w:pPr>
        <w:pStyle w:val="Sraopastraipa"/>
        <w:numPr>
          <w:ilvl w:val="0"/>
          <w:numId w:val="15"/>
        </w:numPr>
        <w:tabs>
          <w:tab w:val="left" w:pos="1134"/>
        </w:tabs>
        <w:spacing w:after="0" w:line="240" w:lineRule="auto"/>
        <w:ind w:left="0" w:firstLine="567"/>
        <w:jc w:val="both"/>
        <w:rPr>
          <w:rFonts w:ascii="Calibri" w:hAnsi="Calibri" w:cs="Calibri"/>
        </w:rPr>
      </w:pPr>
      <w:r w:rsidRPr="005E2FC0">
        <w:rPr>
          <w:rFonts w:ascii="Calibri" w:hAnsi="Calibri" w:cs="Calibri"/>
          <w:i/>
          <w:iCs/>
          <w:color w:val="FF0000"/>
        </w:rPr>
        <w:tab/>
      </w:r>
      <w:r w:rsidR="005E7ADB" w:rsidRPr="005E7ADB">
        <w:rPr>
          <w:rFonts w:ascii="Calibri" w:hAnsi="Calibri" w:cs="Calibri"/>
        </w:rPr>
        <w:t xml:space="preserve">Atliekamas žaliasis pirkimas. Pirkimas vykdomas vadovaujantis Lietuvos Respublikos aplinkos ministro 2011 m. birželio 28 d. įsakymo Nr. D1-508 „Dėl Aplinkos apsaugos kriterijų taikymo, vykdant žaliuosius pirkimus, tvarkos aprašo </w:t>
      </w:r>
      <w:r w:rsidR="005E7ADB" w:rsidRPr="00744BAF">
        <w:rPr>
          <w:rFonts w:ascii="Calibri" w:hAnsi="Calibri" w:cs="Calibri"/>
        </w:rPr>
        <w:t>patvirtinimo“</w:t>
      </w:r>
      <w:r w:rsidR="00744BAF" w:rsidRPr="00744BAF">
        <w:rPr>
          <w:rFonts w:ascii="Calibri" w:hAnsi="Calibri" w:cs="Calibri"/>
        </w:rPr>
        <w:t xml:space="preserve"> </w:t>
      </w:r>
      <w:r w:rsidR="005E7ADB" w:rsidRPr="00744BAF">
        <w:rPr>
          <w:rFonts w:ascii="Calibri" w:hAnsi="Calibri" w:cs="Calibri"/>
        </w:rPr>
        <w:t>4.4.4.4 papunkči</w:t>
      </w:r>
      <w:r w:rsidR="00744BAF" w:rsidRPr="00744BAF">
        <w:rPr>
          <w:rFonts w:ascii="Calibri" w:hAnsi="Calibri" w:cs="Calibri"/>
        </w:rPr>
        <w:t>u</w:t>
      </w:r>
      <w:r w:rsidR="005E7ADB">
        <w:rPr>
          <w:rFonts w:ascii="Calibri" w:hAnsi="Calibri" w:cs="Calibri"/>
        </w:rPr>
        <w:t xml:space="preserve">. </w:t>
      </w:r>
      <w:r w:rsidR="005E7ADB" w:rsidRPr="005E7ADB">
        <w:rPr>
          <w:rFonts w:ascii="Calibri" w:hAnsi="Calibri" w:cs="Calibri"/>
        </w:rPr>
        <w:t xml:space="preserve">Aplinkos apsaugos kriterijai nustatyti specialiųjų pirkimo </w:t>
      </w:r>
      <w:r w:rsidR="005E7ADB" w:rsidRPr="00744BAF">
        <w:rPr>
          <w:rFonts w:ascii="Calibri" w:hAnsi="Calibri" w:cs="Calibri"/>
        </w:rPr>
        <w:t xml:space="preserve">sąlygų </w:t>
      </w:r>
      <w:r w:rsidR="00744BAF" w:rsidRPr="00744BAF">
        <w:rPr>
          <w:rFonts w:ascii="Calibri" w:hAnsi="Calibri" w:cs="Calibri"/>
        </w:rPr>
        <w:t>8</w:t>
      </w:r>
      <w:r w:rsidR="005E7ADB" w:rsidRPr="00744BAF">
        <w:rPr>
          <w:rFonts w:ascii="Calibri" w:hAnsi="Calibri" w:cs="Calibri"/>
        </w:rPr>
        <w:t xml:space="preserve"> priede</w:t>
      </w:r>
      <w:r w:rsidR="005E7ADB" w:rsidRPr="005E7ADB">
        <w:rPr>
          <w:rFonts w:ascii="Calibri" w:hAnsi="Calibri" w:cs="Calibri"/>
        </w:rPr>
        <w:t xml:space="preserve"> „</w:t>
      </w:r>
      <w:r w:rsidR="005E7ADB">
        <w:rPr>
          <w:rFonts w:ascii="Calibri" w:hAnsi="Calibri" w:cs="Calibri"/>
        </w:rPr>
        <w:t>Techninė specifikacija“.</w:t>
      </w:r>
    </w:p>
    <w:p w14:paraId="5EC5FE0E" w14:textId="45F6B370" w:rsidR="007476EC" w:rsidRDefault="00E35E7C" w:rsidP="007476EC">
      <w:pPr>
        <w:pStyle w:val="Sraopastraipa"/>
        <w:numPr>
          <w:ilvl w:val="0"/>
          <w:numId w:val="15"/>
        </w:numPr>
        <w:tabs>
          <w:tab w:val="left" w:pos="1134"/>
        </w:tabs>
        <w:spacing w:after="0" w:line="240" w:lineRule="auto"/>
        <w:ind w:left="0" w:firstLine="567"/>
        <w:jc w:val="both"/>
        <w:rPr>
          <w:rFonts w:ascii="Calibri" w:hAnsi="Calibri" w:cs="Calibri"/>
        </w:rPr>
      </w:pPr>
      <w:r w:rsidRPr="007476EC">
        <w:rPr>
          <w:rFonts w:ascii="Calibri" w:hAnsi="Calibri" w:cs="Calibri"/>
        </w:rPr>
        <w:t xml:space="preserve">Šiame pirkime </w:t>
      </w:r>
      <w:r w:rsidR="007476EC">
        <w:rPr>
          <w:rFonts w:ascii="Calibri" w:hAnsi="Calibri" w:cs="Calibri"/>
        </w:rPr>
        <w:t>ne</w:t>
      </w:r>
      <w:r w:rsidRPr="007476EC">
        <w:rPr>
          <w:rFonts w:ascii="Calibri" w:hAnsi="Calibri" w:cs="Calibri"/>
        </w:rPr>
        <w:t>taikomi socialiniai kriterijai</w:t>
      </w:r>
      <w:r w:rsidR="007476EC">
        <w:rPr>
          <w:rFonts w:ascii="Calibri" w:hAnsi="Calibri" w:cs="Calibri"/>
        </w:rPr>
        <w:t>.</w:t>
      </w:r>
    </w:p>
    <w:p w14:paraId="2413C02D" w14:textId="7BFAC78A" w:rsidR="00E32C8E" w:rsidRPr="007476EC" w:rsidRDefault="00E32C8E" w:rsidP="007476EC">
      <w:pPr>
        <w:pStyle w:val="Sraopastraipa"/>
        <w:numPr>
          <w:ilvl w:val="0"/>
          <w:numId w:val="15"/>
        </w:numPr>
        <w:tabs>
          <w:tab w:val="left" w:pos="1134"/>
        </w:tabs>
        <w:spacing w:after="0" w:line="240" w:lineRule="auto"/>
        <w:ind w:left="0" w:firstLine="567"/>
        <w:jc w:val="both"/>
        <w:rPr>
          <w:rFonts w:ascii="Calibri" w:hAnsi="Calibri" w:cs="Calibri"/>
        </w:rPr>
      </w:pPr>
      <w:r w:rsidRPr="007476EC">
        <w:rPr>
          <w:rFonts w:ascii="Calibri" w:eastAsia="Arial" w:hAnsi="Calibri" w:cs="Calibri"/>
        </w:rPr>
        <w:t xml:space="preserve">Išankstinis skelbimas apie </w:t>
      </w:r>
      <w:r w:rsidR="007A68AD" w:rsidRPr="007476EC">
        <w:rPr>
          <w:rFonts w:ascii="Calibri" w:eastAsia="Arial" w:hAnsi="Calibri" w:cs="Calibri"/>
        </w:rPr>
        <w:t>p</w:t>
      </w:r>
      <w:r w:rsidRPr="007476EC">
        <w:rPr>
          <w:rFonts w:ascii="Calibri" w:eastAsia="Arial" w:hAnsi="Calibri" w:cs="Calibri"/>
        </w:rPr>
        <w:t>irkimą nebuvo paskelbtas</w:t>
      </w:r>
      <w:r w:rsidR="005E2FC0" w:rsidRPr="007476EC">
        <w:rPr>
          <w:rFonts w:ascii="Calibri" w:eastAsia="Arial" w:hAnsi="Calibri" w:cs="Calibri"/>
        </w:rPr>
        <w:t>.</w:t>
      </w:r>
    </w:p>
    <w:p w14:paraId="2131A1A0" w14:textId="67231832" w:rsidR="007476EC" w:rsidRDefault="005E2FC0" w:rsidP="007476EC">
      <w:pPr>
        <w:pStyle w:val="Sraopastraipa"/>
        <w:tabs>
          <w:tab w:val="left" w:pos="993"/>
        </w:tabs>
        <w:spacing w:after="0" w:line="240" w:lineRule="auto"/>
        <w:ind w:left="0" w:firstLine="567"/>
        <w:jc w:val="both"/>
        <w:rPr>
          <w:rFonts w:ascii="Calibri" w:eastAsia="Arial" w:hAnsi="Calibri" w:cs="Calibri"/>
        </w:rPr>
      </w:pPr>
      <w:r w:rsidRPr="00744BAF">
        <w:rPr>
          <w:rFonts w:ascii="Calibri" w:eastAsia="Arial" w:hAnsi="Calibri" w:cs="Calibri"/>
        </w:rPr>
        <w:t>Perkančioji organizacija vykdė rinkos konsultaciją susijusią su šiuo pirkimu (ID</w:t>
      </w:r>
      <w:r w:rsidR="00AA23C6">
        <w:rPr>
          <w:rFonts w:ascii="Calibri" w:eastAsia="Arial" w:hAnsi="Calibri" w:cs="Calibri"/>
        </w:rPr>
        <w:t xml:space="preserve"> 7472547</w:t>
      </w:r>
      <w:r w:rsidRPr="00744BAF">
        <w:rPr>
          <w:rFonts w:ascii="Calibri" w:eastAsia="Arial" w:hAnsi="Calibri" w:cs="Calibri"/>
        </w:rPr>
        <w:t xml:space="preserve">). Informacija apie vykdytą rinkos konsultaciją skelbiama: </w:t>
      </w:r>
      <w:r w:rsidR="00D969F5" w:rsidRPr="00D969F5">
        <w:rPr>
          <w:rFonts w:ascii="Calibri" w:eastAsia="Arial" w:hAnsi="Calibri" w:cs="Calibri"/>
          <w:color w:val="0070C0"/>
        </w:rPr>
        <w:t>https://viesiejipirkimai.lt/epps/pmc/viewPmc.do?resourceId=7472547</w:t>
      </w:r>
      <w:r w:rsidR="00D969F5">
        <w:rPr>
          <w:rFonts w:ascii="Calibri" w:eastAsia="Arial" w:hAnsi="Calibri" w:cs="Calibri"/>
        </w:rPr>
        <w:t>.</w:t>
      </w:r>
    </w:p>
    <w:p w14:paraId="57770500" w14:textId="77777777" w:rsidR="007476EC" w:rsidRDefault="007476EC" w:rsidP="007476EC">
      <w:pPr>
        <w:pStyle w:val="Sraopastraipa"/>
        <w:tabs>
          <w:tab w:val="left" w:pos="993"/>
        </w:tabs>
        <w:spacing w:after="0" w:line="240" w:lineRule="auto"/>
        <w:ind w:left="0" w:firstLine="567"/>
        <w:jc w:val="both"/>
        <w:rPr>
          <w:rFonts w:ascii="Calibri" w:hAnsi="Calibri" w:cs="Calibri"/>
          <w:lang w:eastAsia="en-US"/>
        </w:rPr>
      </w:pPr>
      <w:r>
        <w:rPr>
          <w:rFonts w:ascii="Calibri" w:eastAsia="Arial" w:hAnsi="Calibri" w:cs="Calibri"/>
        </w:rPr>
        <w:t xml:space="preserve">1.9. </w:t>
      </w:r>
      <w:r w:rsidR="00015FC9" w:rsidRPr="007476EC">
        <w:rPr>
          <w:rFonts w:ascii="Calibri" w:hAnsi="Calibri" w:cs="Calibri"/>
          <w:lang w:eastAsia="en-US"/>
        </w:rPr>
        <w:t>P</w:t>
      </w:r>
      <w:r w:rsidR="00E32C8E" w:rsidRPr="007476EC">
        <w:rPr>
          <w:rFonts w:ascii="Calibri" w:hAnsi="Calibri" w:cs="Calibri"/>
          <w:lang w:eastAsia="en-US"/>
        </w:rPr>
        <w:t xml:space="preserve">irkime </w:t>
      </w:r>
      <w:r w:rsidR="00E32C8E" w:rsidRPr="007476EC">
        <w:rPr>
          <w:rFonts w:ascii="Calibri" w:hAnsi="Calibri" w:cs="Calibri"/>
        </w:rPr>
        <w:t xml:space="preserve"> </w:t>
      </w:r>
      <w:r w:rsidR="007A68AD" w:rsidRPr="007476EC">
        <w:rPr>
          <w:rFonts w:ascii="Calibri" w:hAnsi="Calibri" w:cs="Calibri"/>
        </w:rPr>
        <w:t>perkančioji organizacija</w:t>
      </w:r>
      <w:r w:rsidR="00E32C8E" w:rsidRPr="007476EC">
        <w:rPr>
          <w:rFonts w:ascii="Calibri" w:hAnsi="Calibri" w:cs="Calibri"/>
          <w:lang w:eastAsia="en-US"/>
        </w:rPr>
        <w:t xml:space="preserve"> nenumato skelbti pranešimo dėl savanoriško </w:t>
      </w:r>
      <w:r w:rsidR="00E32C8E" w:rsidRPr="007476EC">
        <w:rPr>
          <w:rFonts w:ascii="Calibri" w:hAnsi="Calibri" w:cs="Calibri"/>
          <w:i/>
          <w:iCs/>
          <w:lang w:eastAsia="en-US"/>
        </w:rPr>
        <w:t>ex ante</w:t>
      </w:r>
      <w:r w:rsidR="00E32C8E" w:rsidRPr="007476EC">
        <w:rPr>
          <w:rFonts w:ascii="Calibri" w:hAnsi="Calibri" w:cs="Calibri"/>
          <w:lang w:eastAsia="en-US"/>
        </w:rPr>
        <w:t xml:space="preserve"> skaidrumo.</w:t>
      </w:r>
    </w:p>
    <w:p w14:paraId="5973ED79" w14:textId="77777777" w:rsidR="007476EC" w:rsidRDefault="007476EC" w:rsidP="007476EC">
      <w:pPr>
        <w:pStyle w:val="Sraopastraipa"/>
        <w:tabs>
          <w:tab w:val="left" w:pos="993"/>
        </w:tabs>
        <w:spacing w:after="0" w:line="240" w:lineRule="auto"/>
        <w:ind w:left="0" w:firstLine="567"/>
        <w:jc w:val="both"/>
        <w:rPr>
          <w:rFonts w:ascii="Calibri" w:hAnsi="Calibri" w:cs="Calibri"/>
        </w:rPr>
      </w:pPr>
      <w:r>
        <w:rPr>
          <w:rFonts w:ascii="Calibri" w:hAnsi="Calibri" w:cs="Calibri"/>
          <w:lang w:eastAsia="en-US"/>
        </w:rPr>
        <w:t xml:space="preserve">1.10. </w:t>
      </w:r>
      <w:r w:rsidR="007466F8" w:rsidRPr="007476EC">
        <w:rPr>
          <w:rFonts w:ascii="Calibri" w:hAnsi="Calibri" w:cs="Calibri"/>
        </w:rPr>
        <w:t>Pirkime neleidžia</w:t>
      </w:r>
      <w:r w:rsidR="00216820" w:rsidRPr="007476EC">
        <w:rPr>
          <w:rFonts w:ascii="Calibri" w:hAnsi="Calibri" w:cs="Calibri"/>
        </w:rPr>
        <w:t>ma</w:t>
      </w:r>
      <w:r w:rsidR="007466F8" w:rsidRPr="007476EC">
        <w:rPr>
          <w:rFonts w:ascii="Calibri" w:hAnsi="Calibri" w:cs="Calibri"/>
        </w:rPr>
        <w:t xml:space="preserve"> pateikti alternatyvių </w:t>
      </w:r>
      <w:r w:rsidR="00D27E76" w:rsidRPr="007476EC">
        <w:rPr>
          <w:rFonts w:ascii="Calibri" w:hAnsi="Calibri" w:cs="Calibri"/>
        </w:rPr>
        <w:t>p</w:t>
      </w:r>
      <w:r w:rsidR="007466F8" w:rsidRPr="007476EC">
        <w:rPr>
          <w:rFonts w:ascii="Calibri" w:hAnsi="Calibri" w:cs="Calibri"/>
        </w:rPr>
        <w:t xml:space="preserve">asiūlymų. </w:t>
      </w:r>
    </w:p>
    <w:p w14:paraId="0C002F05" w14:textId="227E5466" w:rsidR="00E32C8E" w:rsidRPr="007476EC" w:rsidRDefault="007476EC" w:rsidP="007476EC">
      <w:pPr>
        <w:pStyle w:val="Sraopastraipa"/>
        <w:tabs>
          <w:tab w:val="left" w:pos="993"/>
        </w:tabs>
        <w:spacing w:after="0" w:line="240" w:lineRule="auto"/>
        <w:ind w:left="0" w:firstLine="567"/>
        <w:jc w:val="both"/>
        <w:rPr>
          <w:rFonts w:ascii="Calibri" w:eastAsia="Arial" w:hAnsi="Calibri" w:cs="Calibri"/>
        </w:rPr>
      </w:pPr>
      <w:r>
        <w:rPr>
          <w:rFonts w:ascii="Calibri" w:hAnsi="Calibri" w:cs="Calibri"/>
        </w:rPr>
        <w:t>1.11</w:t>
      </w:r>
      <w:r w:rsidRPr="007476EC">
        <w:rPr>
          <w:rFonts w:ascii="Calibri" w:hAnsi="Calibri" w:cs="Calibri"/>
        </w:rPr>
        <w:t xml:space="preserve">. </w:t>
      </w:r>
      <w:r w:rsidR="00E32C8E" w:rsidRPr="007476EC">
        <w:rPr>
          <w:rFonts w:ascii="Calibri" w:eastAsia="Arial" w:hAnsi="Calibri" w:cs="Calibri"/>
        </w:rPr>
        <w:t xml:space="preserve">Bendrosios </w:t>
      </w:r>
      <w:r w:rsidR="007E5F55" w:rsidRPr="007476EC">
        <w:rPr>
          <w:rFonts w:ascii="Calibri" w:eastAsia="Arial" w:hAnsi="Calibri" w:cs="Calibri"/>
        </w:rPr>
        <w:t xml:space="preserve">pirkimo </w:t>
      </w:r>
      <w:r w:rsidR="00E32C8E" w:rsidRPr="007476EC">
        <w:rPr>
          <w:rFonts w:ascii="Calibri" w:eastAsia="Arial" w:hAnsi="Calibri" w:cs="Calibri"/>
        </w:rPr>
        <w:t>sąlygos yra neatskiriama ši</w:t>
      </w:r>
      <w:r w:rsidR="00C07F25" w:rsidRPr="007476EC">
        <w:rPr>
          <w:rFonts w:ascii="Calibri" w:eastAsia="Arial" w:hAnsi="Calibri" w:cs="Calibri"/>
        </w:rPr>
        <w:t>ų</w:t>
      </w:r>
      <w:r w:rsidR="00E32C8E" w:rsidRPr="007476EC">
        <w:rPr>
          <w:rFonts w:ascii="Calibri" w:eastAsia="Arial" w:hAnsi="Calibri" w:cs="Calibri"/>
        </w:rPr>
        <w:t xml:space="preserve"> </w:t>
      </w:r>
      <w:r w:rsidR="00F4541C" w:rsidRPr="007476EC">
        <w:rPr>
          <w:rFonts w:ascii="Calibri" w:eastAsia="Arial" w:hAnsi="Calibri" w:cs="Calibri"/>
        </w:rPr>
        <w:t>p</w:t>
      </w:r>
      <w:r w:rsidR="00E32C8E" w:rsidRPr="007476EC">
        <w:rPr>
          <w:rFonts w:ascii="Calibri" w:eastAsia="Arial" w:hAnsi="Calibri" w:cs="Calibri"/>
        </w:rPr>
        <w:t>irkimo sąlygų dalis.</w:t>
      </w:r>
    </w:p>
    <w:p w14:paraId="5DEDEBC7" w14:textId="1ED44FB6" w:rsidR="00B41C66" w:rsidRPr="007476EC" w:rsidRDefault="00507DC9" w:rsidP="00717DCC">
      <w:pPr>
        <w:pStyle w:val="Antrat1"/>
        <w:spacing w:line="20" w:lineRule="atLeast"/>
        <w:contextualSpacing/>
        <w:rPr>
          <w:rFonts w:ascii="Calibri" w:hAnsi="Calibri" w:cs="Calibri"/>
        </w:rPr>
      </w:pPr>
      <w:bookmarkStart w:id="3" w:name="_Ref39426332"/>
      <w:bookmarkStart w:id="4" w:name="_Ref39426338"/>
      <w:bookmarkStart w:id="5" w:name="_Toc229736922"/>
      <w:bookmarkEnd w:id="1"/>
      <w:r w:rsidRPr="007476EC">
        <w:rPr>
          <w:rFonts w:ascii="Calibri" w:hAnsi="Calibri" w:cs="Calibri"/>
        </w:rPr>
        <w:t xml:space="preserve">2. </w:t>
      </w:r>
      <w:r w:rsidR="00B41C66" w:rsidRPr="007476EC">
        <w:rPr>
          <w:rFonts w:ascii="Calibri" w:hAnsi="Calibri" w:cs="Calibri"/>
        </w:rPr>
        <w:t>Pirkimo objektas</w:t>
      </w:r>
      <w:bookmarkEnd w:id="3"/>
      <w:bookmarkEnd w:id="4"/>
      <w:bookmarkEnd w:id="5"/>
    </w:p>
    <w:p w14:paraId="6DED05B5" w14:textId="3340752E" w:rsidR="00D969F5" w:rsidRPr="00D969F5" w:rsidRDefault="00B41C66" w:rsidP="00D969F5">
      <w:pPr>
        <w:pStyle w:val="Betarp"/>
        <w:numPr>
          <w:ilvl w:val="1"/>
          <w:numId w:val="5"/>
        </w:numPr>
        <w:spacing w:after="120"/>
        <w:ind w:left="0" w:firstLine="567"/>
        <w:contextualSpacing/>
        <w:jc w:val="both"/>
        <w:rPr>
          <w:rFonts w:ascii="Calibri" w:hAnsi="Calibri" w:cs="Calibri"/>
          <w:color w:val="FF0000"/>
        </w:rPr>
      </w:pPr>
      <w:r w:rsidRPr="006A4275">
        <w:rPr>
          <w:rFonts w:ascii="Calibri" w:eastAsia="Calibri" w:hAnsi="Calibri" w:cs="Calibri"/>
          <w:color w:val="000000" w:themeColor="text1"/>
        </w:rPr>
        <w:t xml:space="preserve">Perkančioji organizacija numato </w:t>
      </w:r>
      <w:r w:rsidR="006A4275" w:rsidRPr="006A4275">
        <w:rPr>
          <w:rFonts w:ascii="Calibri" w:eastAsia="Calibri" w:hAnsi="Calibri" w:cs="Calibri"/>
          <w:color w:val="000000" w:themeColor="text1"/>
        </w:rPr>
        <w:t xml:space="preserve">įsigyti </w:t>
      </w:r>
      <w:r w:rsidR="00986634" w:rsidRPr="00986634">
        <w:rPr>
          <w:rFonts w:ascii="Calibri" w:eastAsia="Calibri" w:hAnsi="Calibri" w:cs="Calibri"/>
          <w:color w:val="000000" w:themeColor="text1"/>
        </w:rPr>
        <w:t>apšvietimo įrangos nuom</w:t>
      </w:r>
      <w:r w:rsidR="00986634">
        <w:rPr>
          <w:rFonts w:ascii="Calibri" w:eastAsia="Calibri" w:hAnsi="Calibri" w:cs="Calibri"/>
          <w:color w:val="000000" w:themeColor="text1"/>
        </w:rPr>
        <w:t>ą</w:t>
      </w:r>
      <w:r w:rsidR="00986634" w:rsidRPr="00986634">
        <w:rPr>
          <w:rFonts w:ascii="Calibri" w:eastAsia="Calibri" w:hAnsi="Calibri" w:cs="Calibri"/>
          <w:color w:val="000000" w:themeColor="text1"/>
        </w:rPr>
        <w:t xml:space="preserve"> </w:t>
      </w:r>
      <w:r w:rsidR="00986634">
        <w:rPr>
          <w:rFonts w:ascii="Calibri" w:eastAsia="Calibri" w:hAnsi="Calibri" w:cs="Calibri"/>
          <w:color w:val="000000" w:themeColor="text1"/>
        </w:rPr>
        <w:t>bei šios įrangos</w:t>
      </w:r>
      <w:r w:rsidR="00986634" w:rsidRPr="00986634">
        <w:rPr>
          <w:rFonts w:ascii="Calibri" w:eastAsia="Calibri" w:hAnsi="Calibri" w:cs="Calibri"/>
          <w:color w:val="000000" w:themeColor="text1"/>
        </w:rPr>
        <w:t xml:space="preserve"> techninio aptarnavimo paslaug</w:t>
      </w:r>
      <w:r w:rsidR="00986634">
        <w:rPr>
          <w:rFonts w:ascii="Calibri" w:eastAsia="Calibri" w:hAnsi="Calibri" w:cs="Calibri"/>
          <w:color w:val="000000" w:themeColor="text1"/>
        </w:rPr>
        <w:t>as</w:t>
      </w:r>
      <w:r w:rsidR="00986634" w:rsidRPr="00986634">
        <w:rPr>
          <w:rFonts w:ascii="Calibri" w:eastAsia="Calibri" w:hAnsi="Calibri" w:cs="Calibri"/>
          <w:color w:val="000000" w:themeColor="text1"/>
        </w:rPr>
        <w:t>, skirt</w:t>
      </w:r>
      <w:r w:rsidR="00986634">
        <w:rPr>
          <w:rFonts w:ascii="Calibri" w:eastAsia="Calibri" w:hAnsi="Calibri" w:cs="Calibri"/>
          <w:color w:val="000000" w:themeColor="text1"/>
        </w:rPr>
        <w:t>a</w:t>
      </w:r>
      <w:r w:rsidR="00D969F5">
        <w:rPr>
          <w:rFonts w:ascii="Calibri" w:eastAsia="Calibri" w:hAnsi="Calibri" w:cs="Calibri"/>
          <w:color w:val="000000" w:themeColor="text1"/>
        </w:rPr>
        <w:t>s</w:t>
      </w:r>
      <w:r w:rsidR="00986634" w:rsidRPr="00986634">
        <w:rPr>
          <w:rFonts w:ascii="Calibri" w:eastAsia="Calibri" w:hAnsi="Calibri" w:cs="Calibri"/>
          <w:color w:val="000000" w:themeColor="text1"/>
        </w:rPr>
        <w:t xml:space="preserve"> renginių organizavimui Kauno mieste</w:t>
      </w:r>
      <w:r w:rsidR="00986634">
        <w:rPr>
          <w:rFonts w:ascii="Calibri" w:eastAsia="Calibri" w:hAnsi="Calibri" w:cs="Calibri"/>
          <w:color w:val="000000" w:themeColor="text1"/>
        </w:rPr>
        <w:t xml:space="preserve">. </w:t>
      </w:r>
      <w:r w:rsidR="001D67B2">
        <w:rPr>
          <w:rFonts w:ascii="Calibri" w:eastAsia="Calibri" w:hAnsi="Calibri" w:cs="Calibri"/>
          <w:color w:val="000000" w:themeColor="text1"/>
        </w:rPr>
        <w:t>Renginių a</w:t>
      </w:r>
      <w:r w:rsidR="00986634">
        <w:rPr>
          <w:rFonts w:ascii="Calibri" w:eastAsia="Calibri" w:hAnsi="Calibri" w:cs="Calibri"/>
          <w:color w:val="000000" w:themeColor="text1"/>
        </w:rPr>
        <w:t xml:space="preserve">pšvietimo įranga bei jos aptarnavimo paslaugos privalo atitikti </w:t>
      </w:r>
      <w:r w:rsidR="00986634" w:rsidRPr="00986634">
        <w:rPr>
          <w:rFonts w:ascii="Calibri" w:eastAsia="Times New Roman" w:hAnsi="Calibri" w:cs="Calibri"/>
          <w:lang w:eastAsia="zh-CN"/>
        </w:rPr>
        <w:t xml:space="preserve">specialiųjų pirkimo sąlygų </w:t>
      </w:r>
      <w:r w:rsidR="00744BAF" w:rsidRPr="00744BAF">
        <w:rPr>
          <w:rFonts w:ascii="Calibri" w:eastAsia="Times New Roman" w:hAnsi="Calibri" w:cs="Calibri"/>
          <w:lang w:eastAsia="zh-CN"/>
        </w:rPr>
        <w:t>8</w:t>
      </w:r>
      <w:r w:rsidR="00986634" w:rsidRPr="00744BAF">
        <w:rPr>
          <w:rFonts w:ascii="Calibri" w:eastAsia="Times New Roman" w:hAnsi="Calibri" w:cs="Calibri"/>
          <w:lang w:eastAsia="zh-CN"/>
        </w:rPr>
        <w:t xml:space="preserve"> priede „</w:t>
      </w:r>
      <w:r w:rsidR="00986634" w:rsidRPr="00986634">
        <w:rPr>
          <w:rFonts w:ascii="Calibri" w:eastAsia="Times New Roman" w:hAnsi="Calibri" w:cs="Calibri"/>
          <w:lang w:eastAsia="zh-CN"/>
        </w:rPr>
        <w:t>Techninė specifikacija“ nurodytus reikalavimus</w:t>
      </w:r>
      <w:r w:rsidR="00986634">
        <w:rPr>
          <w:rFonts w:ascii="Calibri" w:eastAsia="Times New Roman" w:hAnsi="Calibri" w:cs="Calibri"/>
          <w:lang w:eastAsia="zh-CN"/>
        </w:rPr>
        <w:t>. Perkančioji organizacija taip pat</w:t>
      </w:r>
      <w:r w:rsidR="00486BD9">
        <w:rPr>
          <w:rFonts w:ascii="Calibri" w:eastAsia="Times New Roman" w:hAnsi="Calibri" w:cs="Calibri"/>
          <w:lang w:eastAsia="zh-CN"/>
        </w:rPr>
        <w:t xml:space="preserve"> numato galimybę</w:t>
      </w:r>
      <w:r w:rsidR="00986634">
        <w:rPr>
          <w:rFonts w:ascii="Calibri" w:eastAsia="Times New Roman" w:hAnsi="Calibri" w:cs="Calibri"/>
          <w:lang w:eastAsia="zh-CN"/>
        </w:rPr>
        <w:t xml:space="preserve"> išsinuomoti </w:t>
      </w:r>
      <w:r w:rsidR="00986634">
        <w:rPr>
          <w:rFonts w:ascii="Calibri" w:eastAsia="Calibri" w:hAnsi="Calibri" w:cs="Calibri"/>
          <w:color w:val="000000" w:themeColor="text1"/>
        </w:rPr>
        <w:t>T</w:t>
      </w:r>
      <w:r w:rsidR="00986634" w:rsidRPr="00986634">
        <w:rPr>
          <w:rFonts w:ascii="Calibri" w:eastAsia="Calibri" w:hAnsi="Calibri" w:cs="Calibri"/>
          <w:color w:val="000000" w:themeColor="text1"/>
        </w:rPr>
        <w:t>echninėje specifikacijoje nenurodyt</w:t>
      </w:r>
      <w:r w:rsidR="00986634">
        <w:rPr>
          <w:rFonts w:ascii="Calibri" w:eastAsia="Calibri" w:hAnsi="Calibri" w:cs="Calibri"/>
          <w:color w:val="000000" w:themeColor="text1"/>
        </w:rPr>
        <w:t>ą</w:t>
      </w:r>
      <w:r w:rsidR="00986634" w:rsidRPr="00986634">
        <w:rPr>
          <w:rFonts w:ascii="Calibri" w:eastAsia="Calibri" w:hAnsi="Calibri" w:cs="Calibri"/>
          <w:color w:val="000000" w:themeColor="text1"/>
        </w:rPr>
        <w:t xml:space="preserve">, </w:t>
      </w:r>
      <w:r w:rsidR="00D969F5" w:rsidRPr="00EA5F37">
        <w:rPr>
          <w:rFonts w:ascii="Calibri" w:eastAsia="Times New Roman" w:hAnsi="Calibri" w:cs="Calibri"/>
        </w:rPr>
        <w:t>tačiau tai pačiai arba</w:t>
      </w:r>
      <w:r w:rsidR="00D969F5" w:rsidRPr="00D969F5">
        <w:rPr>
          <w:rFonts w:ascii="Times New Roman" w:eastAsia="Times New Roman" w:hAnsi="Times New Roman" w:cs="Times New Roman"/>
          <w:sz w:val="24"/>
          <w:szCs w:val="24"/>
        </w:rPr>
        <w:t xml:space="preserve"> </w:t>
      </w:r>
      <w:r w:rsidR="00D969F5" w:rsidRPr="00D969F5">
        <w:rPr>
          <w:rFonts w:ascii="Calibri" w:eastAsia="Times New Roman" w:hAnsi="Calibri" w:cs="Calibri"/>
        </w:rPr>
        <w:t>panašiai apšvietimo įrangos grupei priskirtiną įrangą</w:t>
      </w:r>
      <w:r w:rsidR="00986634" w:rsidRPr="00986634">
        <w:rPr>
          <w:rFonts w:ascii="Calibri" w:eastAsia="Calibri" w:hAnsi="Calibri" w:cs="Calibri"/>
          <w:color w:val="000000" w:themeColor="text1"/>
        </w:rPr>
        <w:t xml:space="preserve"> (pvz. </w:t>
      </w:r>
      <w:r w:rsidR="00D969F5">
        <w:rPr>
          <w:rFonts w:ascii="Calibri" w:eastAsia="Calibri" w:hAnsi="Calibri" w:cs="Calibri"/>
          <w:color w:val="000000" w:themeColor="text1"/>
        </w:rPr>
        <w:t xml:space="preserve">kitokie </w:t>
      </w:r>
      <w:r w:rsidR="00986634" w:rsidRPr="00986634">
        <w:rPr>
          <w:rFonts w:ascii="Calibri" w:eastAsia="Calibri" w:hAnsi="Calibri" w:cs="Calibri"/>
          <w:color w:val="000000" w:themeColor="text1"/>
        </w:rPr>
        <w:t xml:space="preserve">šviesų prožektoriai, konstrukcijos, valdymo pultai ir </w:t>
      </w:r>
      <w:r w:rsidR="0083566B">
        <w:rPr>
          <w:rFonts w:ascii="Calibri" w:eastAsia="Calibri" w:hAnsi="Calibri" w:cs="Calibri"/>
          <w:color w:val="000000" w:themeColor="text1"/>
        </w:rPr>
        <w:t>pan.</w:t>
      </w:r>
      <w:r w:rsidR="00986634" w:rsidRPr="00D969F5">
        <w:rPr>
          <w:rFonts w:ascii="Calibri" w:eastAsia="Calibri" w:hAnsi="Calibri" w:cs="Calibri"/>
          <w:color w:val="000000" w:themeColor="text1"/>
        </w:rPr>
        <w:t xml:space="preserve">), </w:t>
      </w:r>
      <w:r w:rsidR="00D969F5">
        <w:rPr>
          <w:rFonts w:ascii="Calibri" w:eastAsia="Calibri" w:hAnsi="Calibri" w:cs="Calibri"/>
          <w:color w:val="000000" w:themeColor="text1"/>
        </w:rPr>
        <w:t>jeigu tokios įrangos</w:t>
      </w:r>
      <w:r w:rsidR="00986634" w:rsidRPr="00D969F5">
        <w:rPr>
          <w:rFonts w:ascii="Calibri" w:eastAsia="Calibri" w:hAnsi="Calibri" w:cs="Calibri"/>
          <w:color w:val="000000" w:themeColor="text1"/>
        </w:rPr>
        <w:t xml:space="preserve"> nuoma ir techninis aptarnavimas yra būtini tinkamam </w:t>
      </w:r>
      <w:r w:rsidR="00D969F5" w:rsidRPr="00D969F5">
        <w:rPr>
          <w:rFonts w:ascii="Calibri" w:eastAsia="Calibri" w:hAnsi="Calibri" w:cs="Calibri"/>
          <w:color w:val="000000" w:themeColor="text1"/>
        </w:rPr>
        <w:t>renginio apšvietim</w:t>
      </w:r>
      <w:r w:rsidR="0083566B">
        <w:rPr>
          <w:rFonts w:ascii="Calibri" w:eastAsia="Calibri" w:hAnsi="Calibri" w:cs="Calibri"/>
          <w:color w:val="000000" w:themeColor="text1"/>
        </w:rPr>
        <w:t>ui</w:t>
      </w:r>
      <w:r w:rsidR="00986634" w:rsidRPr="00D969F5">
        <w:rPr>
          <w:rFonts w:ascii="Calibri" w:eastAsia="Calibri" w:hAnsi="Calibri" w:cs="Calibri"/>
          <w:color w:val="000000" w:themeColor="text1"/>
        </w:rPr>
        <w:t xml:space="preserve"> užtikrinti</w:t>
      </w:r>
      <w:r w:rsidR="00986634" w:rsidRPr="00986634">
        <w:rPr>
          <w:rFonts w:ascii="Calibri" w:eastAsia="Calibri" w:hAnsi="Calibri" w:cs="Calibri"/>
          <w:color w:val="000000" w:themeColor="text1"/>
        </w:rPr>
        <w:t xml:space="preserve"> (toliau – prekės arba Įranga).</w:t>
      </w:r>
      <w:r w:rsidR="00986634">
        <w:rPr>
          <w:rFonts w:ascii="Calibri" w:hAnsi="Calibri" w:cs="Calibri"/>
          <w:color w:val="FF0000"/>
        </w:rPr>
        <w:t xml:space="preserve"> </w:t>
      </w:r>
      <w:r w:rsidR="006A4275" w:rsidRPr="00986634">
        <w:rPr>
          <w:rFonts w:ascii="Calibri" w:eastAsia="Times New Roman" w:hAnsi="Calibri" w:cs="Calibri"/>
          <w:lang w:eastAsia="en-US"/>
        </w:rPr>
        <w:t>Preliminariosios sutarties galiojimo laikotarpiu, numatomas nuomotis preliminarus prekių kiekis nurodytas preliminariosios sutarties 4 priede ir konkurso sąlygų 2 priede</w:t>
      </w:r>
      <w:r w:rsidR="00D969F5">
        <w:rPr>
          <w:rFonts w:ascii="Calibri" w:eastAsia="Times New Roman" w:hAnsi="Calibri" w:cs="Calibri"/>
          <w:lang w:eastAsia="en-US"/>
        </w:rPr>
        <w:t xml:space="preserve"> „Pasiūlymo forma“.</w:t>
      </w:r>
      <w:r w:rsidR="006A4275" w:rsidRPr="00986634">
        <w:rPr>
          <w:rFonts w:ascii="Calibri" w:eastAsia="Times New Roman" w:hAnsi="Calibri" w:cs="Calibri"/>
          <w:lang w:eastAsia="en-US"/>
        </w:rPr>
        <w:t xml:space="preserve"> </w:t>
      </w:r>
    </w:p>
    <w:p w14:paraId="3152BD1C" w14:textId="6B607FFB" w:rsidR="006A4275" w:rsidRPr="00F21565" w:rsidRDefault="006A4275" w:rsidP="00F21565">
      <w:pPr>
        <w:pStyle w:val="Betarp"/>
        <w:spacing w:after="120"/>
        <w:ind w:left="567"/>
        <w:contextualSpacing/>
        <w:jc w:val="both"/>
        <w:rPr>
          <w:rFonts w:ascii="Calibri" w:hAnsi="Calibri" w:cs="Calibri"/>
          <w:color w:val="FF0000"/>
        </w:rPr>
      </w:pPr>
      <w:r w:rsidRPr="00F21565">
        <w:rPr>
          <w:rFonts w:ascii="Calibri" w:eastAsia="Times New Roman" w:hAnsi="Calibri" w:cs="Calibri"/>
          <w:lang w:eastAsia="en-US"/>
        </w:rPr>
        <w:t xml:space="preserve">Pirkimo objekto BVPŽ kodas: </w:t>
      </w:r>
      <w:r w:rsidR="00F21565" w:rsidRPr="00F21565">
        <w:rPr>
          <w:rFonts w:ascii="Calibri" w:hAnsi="Calibri" w:cs="Calibri"/>
        </w:rPr>
        <w:t>31527260-6 Apšvietimo sistemos (Ž)</w:t>
      </w:r>
      <w:r w:rsidR="00F21565">
        <w:rPr>
          <w:rFonts w:ascii="Calibri" w:hAnsi="Calibri" w:cs="Calibri"/>
        </w:rPr>
        <w:t>.</w:t>
      </w:r>
    </w:p>
    <w:p w14:paraId="228D9EC8" w14:textId="38F8F389" w:rsidR="00297E95" w:rsidRDefault="00B41C66" w:rsidP="00297E95">
      <w:pPr>
        <w:pStyle w:val="Betarp"/>
        <w:numPr>
          <w:ilvl w:val="1"/>
          <w:numId w:val="5"/>
        </w:numPr>
        <w:spacing w:after="120"/>
        <w:ind w:left="0" w:firstLine="567"/>
        <w:contextualSpacing/>
        <w:jc w:val="both"/>
        <w:rPr>
          <w:rFonts w:ascii="Calibri" w:hAnsi="Calibri" w:cs="Calibri"/>
          <w:color w:val="FF0000"/>
        </w:rPr>
      </w:pPr>
      <w:r w:rsidRPr="005E2FC0">
        <w:rPr>
          <w:rFonts w:ascii="Calibri" w:hAnsi="Calibri" w:cs="Calibri"/>
        </w:rPr>
        <w:t xml:space="preserve">Reikalavimai pirkimo objektui nustatyti </w:t>
      </w:r>
      <w:r w:rsidR="00704310" w:rsidRPr="005E2FC0">
        <w:rPr>
          <w:rFonts w:ascii="Calibri" w:hAnsi="Calibri" w:cs="Calibri"/>
        </w:rPr>
        <w:t>s</w:t>
      </w:r>
      <w:r w:rsidR="00444CAF" w:rsidRPr="005E2FC0">
        <w:rPr>
          <w:rFonts w:ascii="Calibri" w:hAnsi="Calibri" w:cs="Calibri"/>
        </w:rPr>
        <w:t xml:space="preserve">pecialiųjų </w:t>
      </w:r>
      <w:r w:rsidR="00CE7209" w:rsidRPr="005E2FC0">
        <w:rPr>
          <w:rFonts w:ascii="Calibri" w:hAnsi="Calibri" w:cs="Calibri"/>
        </w:rPr>
        <w:t xml:space="preserve">pirkimo </w:t>
      </w:r>
      <w:r w:rsidR="00444CAF" w:rsidRPr="004D3AC5">
        <w:rPr>
          <w:rFonts w:ascii="Calibri" w:hAnsi="Calibri" w:cs="Calibri"/>
        </w:rPr>
        <w:t xml:space="preserve">sąlygų </w:t>
      </w:r>
      <w:r w:rsidR="0072071D" w:rsidRPr="004D3AC5">
        <w:rPr>
          <w:rFonts w:ascii="Calibri" w:hAnsi="Calibri" w:cs="Calibri"/>
        </w:rPr>
        <w:t xml:space="preserve">2, </w:t>
      </w:r>
      <w:r w:rsidR="004D3AC5" w:rsidRPr="004D3AC5">
        <w:rPr>
          <w:rFonts w:ascii="Calibri" w:hAnsi="Calibri" w:cs="Calibri"/>
        </w:rPr>
        <w:t>7</w:t>
      </w:r>
      <w:r w:rsidR="0072071D" w:rsidRPr="004D3AC5">
        <w:rPr>
          <w:rFonts w:ascii="Calibri" w:hAnsi="Calibri" w:cs="Calibri"/>
        </w:rPr>
        <w:t xml:space="preserve"> ir </w:t>
      </w:r>
      <w:r w:rsidR="004D3AC5" w:rsidRPr="004D3AC5">
        <w:rPr>
          <w:rFonts w:ascii="Calibri" w:hAnsi="Calibri" w:cs="Calibri"/>
        </w:rPr>
        <w:t>8</w:t>
      </w:r>
      <w:r w:rsidR="0092543C" w:rsidRPr="004D3AC5">
        <w:rPr>
          <w:rFonts w:ascii="Calibri" w:hAnsi="Calibri" w:cs="Calibri"/>
          <w:color w:val="00B050"/>
        </w:rPr>
        <w:t xml:space="preserve"> </w:t>
      </w:r>
      <w:r w:rsidR="00444CAF" w:rsidRPr="004D3AC5">
        <w:rPr>
          <w:rFonts w:ascii="Calibri" w:hAnsi="Calibri" w:cs="Calibri"/>
        </w:rPr>
        <w:t>pried</w:t>
      </w:r>
      <w:r w:rsidR="0072071D" w:rsidRPr="004D3AC5">
        <w:rPr>
          <w:rFonts w:ascii="Calibri" w:hAnsi="Calibri" w:cs="Calibri"/>
        </w:rPr>
        <w:t>uose.</w:t>
      </w:r>
    </w:p>
    <w:p w14:paraId="26EC7265" w14:textId="77777777" w:rsidR="00C8640A" w:rsidRDefault="00B41C66" w:rsidP="00C8640A">
      <w:pPr>
        <w:pStyle w:val="Betarp"/>
        <w:numPr>
          <w:ilvl w:val="1"/>
          <w:numId w:val="5"/>
        </w:numPr>
        <w:ind w:left="0" w:firstLine="567"/>
        <w:contextualSpacing/>
        <w:jc w:val="both"/>
        <w:rPr>
          <w:rFonts w:ascii="Calibri" w:hAnsi="Calibri" w:cs="Calibri"/>
          <w:color w:val="FF0000"/>
        </w:rPr>
      </w:pPr>
      <w:r w:rsidRPr="00297E95">
        <w:rPr>
          <w:rFonts w:ascii="Calibri" w:hAnsi="Calibri" w:cs="Calibri"/>
        </w:rPr>
        <w:t xml:space="preserve">Pirkimo objektas į dalis neskaidomas. </w:t>
      </w:r>
      <w:r w:rsidR="007554D6" w:rsidRPr="00297E95">
        <w:rPr>
          <w:rFonts w:ascii="Calibri" w:hAnsi="Calibri" w:cs="Calibri"/>
        </w:rPr>
        <w:t xml:space="preserve">Pirkimo apimtys, reikalavimai ir techninė specifikacija apibrėžti </w:t>
      </w:r>
      <w:r w:rsidR="007204DB" w:rsidRPr="00297E95">
        <w:rPr>
          <w:rFonts w:ascii="Calibri" w:hAnsi="Calibri" w:cs="Calibri"/>
        </w:rPr>
        <w:t xml:space="preserve">specialiųjų </w:t>
      </w:r>
      <w:r w:rsidR="007554D6" w:rsidRPr="00297E95">
        <w:rPr>
          <w:rFonts w:ascii="Calibri" w:hAnsi="Calibri" w:cs="Calibri"/>
        </w:rPr>
        <w:t xml:space="preserve">pirkimo </w:t>
      </w:r>
      <w:r w:rsidR="007554D6" w:rsidRPr="00F3390E">
        <w:rPr>
          <w:rFonts w:ascii="Calibri" w:hAnsi="Calibri" w:cs="Calibri"/>
        </w:rPr>
        <w:t xml:space="preserve">sąlygų </w:t>
      </w:r>
      <w:r w:rsidR="00297E95" w:rsidRPr="00F3390E">
        <w:rPr>
          <w:rFonts w:ascii="Calibri" w:hAnsi="Calibri" w:cs="Calibri"/>
        </w:rPr>
        <w:t xml:space="preserve">2 ir </w:t>
      </w:r>
      <w:r w:rsidR="00F3390E" w:rsidRPr="00F3390E">
        <w:rPr>
          <w:rFonts w:ascii="Calibri" w:hAnsi="Calibri" w:cs="Calibri"/>
        </w:rPr>
        <w:t>8</w:t>
      </w:r>
      <w:r w:rsidR="00297E95" w:rsidRPr="00F3390E">
        <w:rPr>
          <w:rFonts w:ascii="Calibri" w:hAnsi="Calibri" w:cs="Calibri"/>
        </w:rPr>
        <w:t xml:space="preserve"> </w:t>
      </w:r>
      <w:r w:rsidR="007554D6" w:rsidRPr="00F3390E">
        <w:rPr>
          <w:rFonts w:ascii="Calibri" w:hAnsi="Calibri" w:cs="Calibri"/>
        </w:rPr>
        <w:t>pried</w:t>
      </w:r>
      <w:r w:rsidR="00297E95" w:rsidRPr="00F3390E">
        <w:rPr>
          <w:rFonts w:ascii="Calibri" w:hAnsi="Calibri" w:cs="Calibri"/>
        </w:rPr>
        <w:t>uose</w:t>
      </w:r>
      <w:r w:rsidR="007554D6" w:rsidRPr="00297E95">
        <w:rPr>
          <w:rFonts w:ascii="Calibri" w:hAnsi="Calibri" w:cs="Calibri"/>
        </w:rPr>
        <w:t>.</w:t>
      </w:r>
      <w:r w:rsidR="007554D6" w:rsidRPr="00297E95">
        <w:rPr>
          <w:rFonts w:ascii="Calibri" w:hAnsi="Calibri" w:cs="Calibri"/>
          <w:color w:val="00B050"/>
        </w:rPr>
        <w:t xml:space="preserve"> </w:t>
      </w:r>
      <w:r w:rsidR="00297E95" w:rsidRPr="00297E95">
        <w:rPr>
          <w:rFonts w:cstheme="minorHAnsi"/>
        </w:rPr>
        <w:t>Tarptautinės vertės pirkimo neskaidymo į pirkimo dalis pagrindimas:</w:t>
      </w:r>
    </w:p>
    <w:p w14:paraId="07F0E49F" w14:textId="77777777" w:rsidR="00C8640A" w:rsidRPr="006950AA" w:rsidRDefault="00C8640A" w:rsidP="00C8640A">
      <w:pPr>
        <w:pStyle w:val="Betarp"/>
        <w:ind w:firstLine="567"/>
        <w:contextualSpacing/>
        <w:jc w:val="both"/>
        <w:rPr>
          <w:rFonts w:eastAsia="Times New Roman" w:cstheme="minorHAnsi"/>
        </w:rPr>
      </w:pPr>
      <w:r w:rsidRPr="00C8640A">
        <w:rPr>
          <w:rFonts w:ascii="Calibri" w:hAnsi="Calibri" w:cs="Calibri"/>
          <w:color w:val="FF0000"/>
        </w:rPr>
        <w:t xml:space="preserve"> </w:t>
      </w:r>
      <w:r w:rsidRPr="006950AA">
        <w:rPr>
          <w:rFonts w:eastAsia="Times New Roman" w:cstheme="minorHAnsi"/>
        </w:rPr>
        <w:t xml:space="preserve">Perkančioji organizacija pirkimo objekto neskaido į dalis, nes pirkimo objektas yra kompleksinė renginių apšvietimo paslauga („pilnas paketas“), apimanti apšvietimo įrangos sukomplektavimą ir nuomą, transportavimą, montavimą ir demontavimą, sujungimą bei sukonfigūravimą, taip pat apšvietimo valdymą ir techninį aptarnavimą </w:t>
      </w:r>
      <w:r w:rsidRPr="006950AA">
        <w:rPr>
          <w:rFonts w:eastAsia="Times New Roman" w:cstheme="minorHAnsi"/>
        </w:rPr>
        <w:lastRenderedPageBreak/>
        <w:t>renginio metu. Šios veiklos sudaro vientisą technologinį procesą, o atskirų dalių įgyvendinimas yra glaudžiai tarpusavyje susijęs.</w:t>
      </w:r>
    </w:p>
    <w:p w14:paraId="4B1B0586" w14:textId="77777777" w:rsidR="00C8640A" w:rsidRPr="006950AA" w:rsidRDefault="00C8640A" w:rsidP="00C8640A">
      <w:pPr>
        <w:pStyle w:val="Betarp"/>
        <w:ind w:firstLine="567"/>
        <w:contextualSpacing/>
        <w:jc w:val="both"/>
        <w:rPr>
          <w:rFonts w:eastAsia="Times New Roman" w:cstheme="minorHAnsi"/>
        </w:rPr>
      </w:pPr>
      <w:r w:rsidRPr="006950AA">
        <w:rPr>
          <w:rFonts w:eastAsia="Times New Roman" w:cstheme="minorHAnsi"/>
        </w:rPr>
        <w:t>Apšvietimo sistema ir jos sudėtis kiekvienam renginiui nustatoma tik renginio planavimo metu, atsižvelgiant į renginio vietą, scenos/erdvės parametrus (aukščius, kabinimo taškus, elektros galingumus), renginio formatą ir kūrybinį konceptą. Todėl tiekėjas, žinodamas konkretų poreikį, privalo sukomplektuoti ir užtikrinti visus tinkamam apšvietimo sistemos funkcionavimui būtinus komponentus ir priedus (įskaitant, bet neapsiribojant: apšvietimo prietaisus, valdymo pultus, kabelius ir sujungimo priemones, tvirtinimo elementus, konstrukcijas, saugos priedus ir atsarginius komponentus), taip pat užtikrinti jų suderinamumą, transportavimą, sumontavimą, sujungimą, apšvietimo valdymą renginio metu, gedimų šalinimą ir demontavimą.</w:t>
      </w:r>
    </w:p>
    <w:p w14:paraId="7EE9D12C" w14:textId="77777777" w:rsidR="003005CF" w:rsidRPr="006950AA" w:rsidRDefault="00C8640A" w:rsidP="003005CF">
      <w:pPr>
        <w:pStyle w:val="Betarp"/>
        <w:ind w:firstLine="567"/>
        <w:contextualSpacing/>
        <w:jc w:val="both"/>
        <w:rPr>
          <w:rFonts w:eastAsia="Times New Roman" w:cstheme="minorHAnsi"/>
        </w:rPr>
      </w:pPr>
      <w:r w:rsidRPr="006950AA">
        <w:rPr>
          <w:rFonts w:eastAsia="Times New Roman" w:cstheme="minorHAnsi"/>
        </w:rPr>
        <w:t xml:space="preserve">Skaidant pirkimo objektą į dalis (pvz., atskirai apšvietimo įranga, atskirai konstrukcijos), perkančiajai organizacijai atsirastų būtinybė koordinuoti kelių tiekėjų veiksmus, terminus ir atsakomybes, o privalomųjų komponentų (įskaitant paaiškėjančius įrengimo metu, pvz., papildomus kabelius, tvirtinimo elementus ar atsarginius sprendimus) atvežimo ir tinkamo prijungimo kontrolė taptų sudėtinga. Esant keliems tiekėjams, taip pat apsunkėtų atsakomybės nustatymas ir operatyvus sutrikimų šalinimas renginio metu (pvz., neaišku, ar sutrikimą lėmė </w:t>
      </w:r>
      <w:r w:rsidR="003005CF" w:rsidRPr="006950AA">
        <w:rPr>
          <w:rFonts w:eastAsia="Times New Roman" w:cstheme="minorHAnsi"/>
        </w:rPr>
        <w:t xml:space="preserve">būtent </w:t>
      </w:r>
      <w:r w:rsidRPr="006950AA">
        <w:rPr>
          <w:rFonts w:eastAsia="Times New Roman" w:cstheme="minorHAnsi"/>
        </w:rPr>
        <w:t>apšvietimo prietaisas), o tai keltų riziką užtikrinti reikiamą renginio įgyvendinimo kokybę ir saugą bei didintų netinkamo sutarties įvykdymo tikimybę.</w:t>
      </w:r>
    </w:p>
    <w:p w14:paraId="634CC1A6" w14:textId="58E7A5FE" w:rsidR="00C8640A" w:rsidRPr="003005CF" w:rsidRDefault="00C8640A" w:rsidP="003005CF">
      <w:pPr>
        <w:pStyle w:val="Betarp"/>
        <w:ind w:firstLine="567"/>
        <w:contextualSpacing/>
        <w:jc w:val="both"/>
        <w:rPr>
          <w:rFonts w:eastAsia="Times New Roman" w:cstheme="minorHAnsi"/>
        </w:rPr>
      </w:pPr>
      <w:r w:rsidRPr="006950AA">
        <w:rPr>
          <w:rFonts w:eastAsia="Times New Roman" w:cstheme="minorHAnsi"/>
        </w:rPr>
        <w:t xml:space="preserve">Be to, skaidant pirkimo objektą į dalis, tikėtinas bendrų kaštų didėjimas dėl pasikartojančių logistikos, montavimo ir demontavimo sąnaudų (pvz., keli atskiri transportavimai ir skirtingi montavimo grafikai). </w:t>
      </w:r>
      <w:r w:rsidR="003005CF" w:rsidRPr="006950AA">
        <w:rPr>
          <w:rFonts w:eastAsia="Calibri" w:cstheme="minorHAnsi"/>
          <w:kern w:val="2"/>
          <w:lang w:eastAsia="en-US"/>
        </w:rPr>
        <w:t>Siekiant, kad pirkimui skirtos lėšos būtų naudojamos racionaliai, pirkimo objektas į atskiras dalis neskaidomas.</w:t>
      </w:r>
    </w:p>
    <w:p w14:paraId="0CA81FB8" w14:textId="52BC2F4C" w:rsidR="00325243" w:rsidRPr="00297E95" w:rsidRDefault="00E53E12" w:rsidP="00297E95">
      <w:pPr>
        <w:pStyle w:val="Betarp"/>
        <w:numPr>
          <w:ilvl w:val="1"/>
          <w:numId w:val="5"/>
        </w:numPr>
        <w:ind w:left="0" w:firstLine="567"/>
        <w:contextualSpacing/>
        <w:jc w:val="both"/>
        <w:rPr>
          <w:rFonts w:ascii="Calibri" w:hAnsi="Calibri" w:cs="Calibri"/>
          <w:color w:val="FF0000"/>
        </w:rPr>
      </w:pPr>
      <w:r w:rsidRPr="00297E95">
        <w:rPr>
          <w:rFonts w:ascii="Calibri" w:hAnsi="Calibri" w:cs="Calibri"/>
        </w:rPr>
        <w:t xml:space="preserve">Jeigu apibūdinant pirkimo objektą techninėje specifikacijoje </w:t>
      </w:r>
      <w:r w:rsidR="00F3390E">
        <w:rPr>
          <w:rFonts w:ascii="Calibri" w:hAnsi="Calibri" w:cs="Calibri"/>
        </w:rPr>
        <w:t xml:space="preserve">ar pirkimo dokumentuose </w:t>
      </w:r>
      <w:r w:rsidRPr="00297E95">
        <w:rPr>
          <w:rFonts w:ascii="Calibri" w:hAnsi="Calibri" w:cs="Calibri"/>
        </w:rPr>
        <w:t xml:space="preserve">nurodytas konkretus modelis ar tiekimo šaltinis, konkretus procesas, būdingas konkretaus tiekėjo tiekiamoms prekėms ar teikiamoms paslaugoms, ar prekių ženklas, patentas, tipai, </w:t>
      </w:r>
      <w:r w:rsidR="00297E95">
        <w:rPr>
          <w:rFonts w:ascii="Calibri" w:hAnsi="Calibri" w:cs="Calibri"/>
        </w:rPr>
        <w:t xml:space="preserve">standartas, medžiagiškumas, </w:t>
      </w:r>
      <w:r w:rsidRPr="00297E95">
        <w:rPr>
          <w:rFonts w:ascii="Calibri" w:hAnsi="Calibri" w:cs="Calibri"/>
        </w:rPr>
        <w:t xml:space="preserve">konkreti kilmė ar gamyba, </w:t>
      </w:r>
      <w:r w:rsidR="00245655" w:rsidRPr="00297E95">
        <w:rPr>
          <w:rFonts w:ascii="Calibri" w:hAnsi="Calibri" w:cs="Calibri"/>
        </w:rPr>
        <w:t xml:space="preserve">turi būti </w:t>
      </w:r>
      <w:r w:rsidR="00AE7624" w:rsidRPr="00297E95">
        <w:rPr>
          <w:rFonts w:ascii="Calibri" w:hAnsi="Calibri" w:cs="Calibri"/>
        </w:rPr>
        <w:t xml:space="preserve">laikoma, kad kiekviena tokia nuoroda yra pateikta su žodžiais „arba lygiavertis“. </w:t>
      </w:r>
    </w:p>
    <w:p w14:paraId="5734BACD" w14:textId="19F57DD6" w:rsidR="0083071D" w:rsidRPr="00D22AAA" w:rsidRDefault="00004521" w:rsidP="00D22AAA">
      <w:pPr>
        <w:pStyle w:val="Sraopastraipa"/>
        <w:spacing w:after="0" w:line="240" w:lineRule="auto"/>
        <w:ind w:left="0" w:firstLine="567"/>
        <w:jc w:val="both"/>
        <w:rPr>
          <w:rFonts w:ascii="Calibri" w:hAnsi="Calibri" w:cs="Calibri"/>
        </w:rPr>
      </w:pPr>
      <w:r w:rsidRPr="005E2FC0">
        <w:rPr>
          <w:rFonts w:ascii="Calibri" w:hAnsi="Calibri" w:cs="Calibri"/>
        </w:rPr>
        <w:t>2.</w:t>
      </w:r>
      <w:r w:rsidR="00BE26FA" w:rsidRPr="005E2FC0">
        <w:rPr>
          <w:rFonts w:ascii="Calibri" w:hAnsi="Calibri" w:cs="Calibri"/>
        </w:rPr>
        <w:t>5</w:t>
      </w:r>
      <w:r w:rsidRPr="005E2FC0">
        <w:rPr>
          <w:rFonts w:ascii="Calibri" w:hAnsi="Calibri" w:cs="Calibri"/>
        </w:rPr>
        <w:t xml:space="preserve">. Jeigu apibūdinant pirkimo objektą techninėje specifikacijoje </w:t>
      </w:r>
      <w:r w:rsidR="00F3390E">
        <w:rPr>
          <w:rFonts w:ascii="Calibri" w:hAnsi="Calibri" w:cs="Calibri"/>
        </w:rPr>
        <w:t xml:space="preserve"> ar pirkimo dokumentuose </w:t>
      </w:r>
      <w:r w:rsidRPr="005E2FC0">
        <w:rPr>
          <w:rFonts w:ascii="Calibri" w:hAnsi="Calibri" w:cs="Calibri"/>
        </w:rPr>
        <w:t>nurodytas standartas</w:t>
      </w:r>
      <w:r w:rsidR="00245655" w:rsidRPr="005E2FC0">
        <w:rPr>
          <w:rFonts w:ascii="Calibri" w:hAnsi="Calibri" w:cs="Calibri"/>
        </w:rPr>
        <w:t xml:space="preserve">, </w:t>
      </w:r>
      <w:r w:rsidR="00245655" w:rsidRPr="005E2FC0">
        <w:rPr>
          <w:rFonts w:ascii="Calibri" w:hAnsi="Calibri" w:cs="Calibri"/>
          <w:color w:val="000000"/>
        </w:rPr>
        <w:t>techninis liudijimas ar bendrosios techninės specifikacijos</w:t>
      </w:r>
      <w:r w:rsidR="00046522" w:rsidRPr="005E2FC0">
        <w:rPr>
          <w:rFonts w:ascii="Calibri" w:hAnsi="Calibri" w:cs="Calibr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E2FC0">
        <w:rPr>
          <w:rFonts w:ascii="Calibri" w:hAnsi="Calibri" w:cs="Calibri"/>
          <w:color w:val="000000"/>
        </w:rPr>
        <w:t xml:space="preserve">, </w:t>
      </w:r>
      <w:r w:rsidR="00245655" w:rsidRPr="005E2FC0">
        <w:rPr>
          <w:rFonts w:ascii="Calibri" w:hAnsi="Calibri" w:cs="Calibri"/>
        </w:rPr>
        <w:t xml:space="preserve">turi būti laikoma, kad kiekviena tokia nuoroda yra pateikta su žodžiais „arba lygiavertis“. </w:t>
      </w:r>
    </w:p>
    <w:p w14:paraId="7B478B03" w14:textId="61CA0F5A" w:rsidR="00D22226" w:rsidRPr="00297E95" w:rsidRDefault="00202323" w:rsidP="00202323">
      <w:pPr>
        <w:pStyle w:val="Antrat1"/>
        <w:spacing w:line="20" w:lineRule="atLeast"/>
        <w:contextualSpacing/>
        <w:rPr>
          <w:rFonts w:ascii="Calibri" w:hAnsi="Calibri" w:cs="Calibri"/>
          <w:sz w:val="32"/>
          <w:szCs w:val="32"/>
        </w:rPr>
      </w:pPr>
      <w:bookmarkStart w:id="6" w:name="_Toc229736923"/>
      <w:r w:rsidRPr="00297E95">
        <w:rPr>
          <w:rFonts w:ascii="Calibri" w:hAnsi="Calibri" w:cs="Calibri"/>
          <w:sz w:val="32"/>
          <w:szCs w:val="32"/>
        </w:rPr>
        <w:t>3.</w:t>
      </w:r>
      <w:r w:rsidR="00D24970" w:rsidRPr="00297E95">
        <w:rPr>
          <w:rFonts w:ascii="Calibri" w:hAnsi="Calibri" w:cs="Calibri"/>
          <w:sz w:val="32"/>
          <w:szCs w:val="32"/>
        </w:rPr>
        <w:t xml:space="preserve"> </w:t>
      </w:r>
      <w:bookmarkStart w:id="7" w:name="_Ref39427921"/>
      <w:bookmarkStart w:id="8" w:name="_Ref39427927"/>
      <w:bookmarkStart w:id="9" w:name="_Ref39740354"/>
      <w:r w:rsidR="00D22226" w:rsidRPr="00297E95">
        <w:rPr>
          <w:rFonts w:ascii="Calibri" w:hAnsi="Calibri" w:cs="Calibri"/>
          <w:sz w:val="32"/>
          <w:szCs w:val="32"/>
        </w:rPr>
        <w:t>Susitikimai su tiekėjais</w:t>
      </w:r>
      <w:bookmarkEnd w:id="7"/>
      <w:bookmarkEnd w:id="8"/>
      <w:r w:rsidR="003B6924" w:rsidRPr="00297E95">
        <w:rPr>
          <w:rFonts w:ascii="Calibri" w:hAnsi="Calibri" w:cs="Calibri"/>
          <w:sz w:val="32"/>
          <w:szCs w:val="32"/>
        </w:rPr>
        <w:t xml:space="preserve"> ir objekto apžiūra</w:t>
      </w:r>
      <w:bookmarkEnd w:id="6"/>
      <w:bookmarkEnd w:id="9"/>
    </w:p>
    <w:p w14:paraId="34D9B32B" w14:textId="77777777" w:rsidR="00297E95" w:rsidRDefault="00862DB8" w:rsidP="00297E95">
      <w:pPr>
        <w:pStyle w:val="Sraopastraipa"/>
        <w:spacing w:after="0"/>
        <w:ind w:left="0" w:firstLine="567"/>
        <w:jc w:val="both"/>
        <w:rPr>
          <w:rFonts w:ascii="Calibri" w:hAnsi="Calibri" w:cs="Calibri"/>
        </w:rPr>
      </w:pPr>
      <w:r w:rsidRPr="005E2FC0">
        <w:rPr>
          <w:rFonts w:ascii="Calibri" w:hAnsi="Calibri" w:cs="Calibri"/>
          <w:iCs/>
        </w:rPr>
        <w:t>3.1.</w:t>
      </w:r>
      <w:r w:rsidRPr="005E2FC0">
        <w:rPr>
          <w:rFonts w:ascii="Calibri" w:hAnsi="Calibri" w:cs="Calibri"/>
          <w:i/>
          <w:color w:val="FF0000"/>
        </w:rPr>
        <w:t xml:space="preserve"> </w:t>
      </w:r>
      <w:r w:rsidR="00B176FD" w:rsidRPr="005E2FC0">
        <w:rPr>
          <w:rFonts w:ascii="Calibri" w:hAnsi="Calibri" w:cs="Calibri"/>
        </w:rPr>
        <w:t xml:space="preserve">Perkančioji organizacija nerengs susitikimo su tiekėjais dėl pirkimo </w:t>
      </w:r>
      <w:r w:rsidR="004257A5" w:rsidRPr="005E2FC0">
        <w:rPr>
          <w:rFonts w:ascii="Calibri" w:hAnsi="Calibri" w:cs="Calibri"/>
        </w:rPr>
        <w:t>sąlyg</w:t>
      </w:r>
      <w:r w:rsidR="00B176FD" w:rsidRPr="005E2FC0">
        <w:rPr>
          <w:rFonts w:ascii="Calibri" w:hAnsi="Calibri" w:cs="Calibri"/>
        </w:rPr>
        <w:t>ų</w:t>
      </w:r>
      <w:r w:rsidR="00946722" w:rsidRPr="005E2FC0">
        <w:rPr>
          <w:rFonts w:ascii="Calibri" w:hAnsi="Calibri" w:cs="Calibri"/>
        </w:rPr>
        <w:t xml:space="preserve"> paaiškinimo</w:t>
      </w:r>
      <w:r w:rsidR="00B176FD" w:rsidRPr="005E2FC0">
        <w:rPr>
          <w:rFonts w:ascii="Calibri" w:hAnsi="Calibri" w:cs="Calibri"/>
        </w:rPr>
        <w:t>.</w:t>
      </w:r>
    </w:p>
    <w:p w14:paraId="24A7FE06" w14:textId="5BE4CB7B" w:rsidR="00BE0587" w:rsidRPr="00297E95" w:rsidRDefault="00297E95" w:rsidP="00297E95">
      <w:pPr>
        <w:pStyle w:val="Sraopastraipa"/>
        <w:spacing w:after="0"/>
        <w:ind w:left="0" w:firstLine="567"/>
        <w:jc w:val="both"/>
        <w:rPr>
          <w:rFonts w:ascii="Calibri" w:hAnsi="Calibri" w:cs="Calibri"/>
          <w:i/>
          <w:color w:val="FF0000"/>
        </w:rPr>
      </w:pPr>
      <w:r>
        <w:rPr>
          <w:rFonts w:ascii="Calibri" w:hAnsi="Calibri" w:cs="Calibri"/>
          <w:lang w:val="en-US"/>
        </w:rPr>
        <w:t xml:space="preserve">3.2. </w:t>
      </w:r>
      <w:r w:rsidR="00BE0587" w:rsidRPr="00297E95">
        <w:rPr>
          <w:rFonts w:ascii="Calibri" w:eastAsiaTheme="minorHAnsi" w:hAnsi="Calibri" w:cs="Calibri"/>
          <w:lang w:eastAsia="en-US"/>
        </w:rPr>
        <w:t>P</w:t>
      </w:r>
      <w:r w:rsidR="00BE0587" w:rsidRPr="00297E95">
        <w:rPr>
          <w:rFonts w:ascii="Calibri" w:hAnsi="Calibri" w:cs="Calibri"/>
        </w:rPr>
        <w:t>erkančioji organizacija nerengs objekto apžiūros.</w:t>
      </w:r>
    </w:p>
    <w:p w14:paraId="6443D2FF" w14:textId="040A41C9" w:rsidR="00C94B9F" w:rsidRPr="00D22AAA" w:rsidRDefault="00AD57B1" w:rsidP="00AD57B1">
      <w:pPr>
        <w:pStyle w:val="Antrat1"/>
        <w:spacing w:line="20" w:lineRule="atLeast"/>
        <w:contextualSpacing/>
        <w:rPr>
          <w:rFonts w:ascii="Calibri" w:hAnsi="Calibri" w:cs="Calibri"/>
          <w:sz w:val="32"/>
          <w:szCs w:val="32"/>
        </w:rPr>
      </w:pPr>
      <w:bookmarkStart w:id="10" w:name="_Ref39473754"/>
      <w:bookmarkStart w:id="11" w:name="_Ref39473761"/>
      <w:bookmarkStart w:id="12" w:name="_Ref39474188"/>
      <w:bookmarkStart w:id="13" w:name="_Toc229736924"/>
      <w:r w:rsidRPr="00D22AAA">
        <w:rPr>
          <w:rFonts w:ascii="Calibri" w:hAnsi="Calibri" w:cs="Calibri"/>
          <w:sz w:val="32"/>
          <w:szCs w:val="32"/>
        </w:rPr>
        <w:t xml:space="preserve">4. </w:t>
      </w:r>
      <w:r w:rsidR="00173ACB" w:rsidRPr="00D22AAA">
        <w:rPr>
          <w:rFonts w:ascii="Calibri" w:hAnsi="Calibri" w:cs="Calibri"/>
          <w:sz w:val="32"/>
          <w:szCs w:val="32"/>
        </w:rPr>
        <w:t>Tiekėjų pašalinimo pagrindai</w:t>
      </w:r>
      <w:bookmarkEnd w:id="10"/>
      <w:bookmarkEnd w:id="11"/>
      <w:bookmarkEnd w:id="12"/>
      <w:r w:rsidR="00975F1F" w:rsidRPr="00D22AAA">
        <w:rPr>
          <w:rFonts w:ascii="Calibri" w:hAnsi="Calibri" w:cs="Calibri"/>
          <w:sz w:val="32"/>
          <w:szCs w:val="32"/>
        </w:rPr>
        <w:t xml:space="preserve"> ir kvalifikacijos reikalavimai</w:t>
      </w:r>
      <w:bookmarkEnd w:id="13"/>
    </w:p>
    <w:p w14:paraId="23B058CE" w14:textId="049A633F" w:rsidR="002C5249" w:rsidRPr="005E2FC0" w:rsidRDefault="009D2F13" w:rsidP="127DD6E8">
      <w:pPr>
        <w:pStyle w:val="Sraopastraipa"/>
        <w:spacing w:after="120" w:line="20" w:lineRule="atLeast"/>
        <w:ind w:left="0" w:firstLine="567"/>
        <w:jc w:val="both"/>
        <w:rPr>
          <w:rFonts w:ascii="Calibri" w:hAnsi="Calibri" w:cs="Calibri"/>
        </w:rPr>
      </w:pPr>
      <w:r w:rsidRPr="005E2FC0">
        <w:rPr>
          <w:rFonts w:ascii="Calibri" w:hAnsi="Calibri" w:cs="Calibri"/>
        </w:rPr>
        <w:t xml:space="preserve">4.1. </w:t>
      </w:r>
      <w:r w:rsidR="002C5249" w:rsidRPr="005E2FC0">
        <w:rPr>
          <w:rFonts w:ascii="Calibri" w:hAnsi="Calibri" w:cs="Calibri"/>
        </w:rPr>
        <w:t>Reikalavimai dėl tiekėjo ir</w:t>
      </w:r>
      <w:bookmarkStart w:id="14" w:name="_Hlk41039660"/>
      <w:r w:rsidR="00942379" w:rsidRPr="005E2FC0">
        <w:rPr>
          <w:rFonts w:ascii="Calibri" w:hAnsi="Calibri" w:cs="Calibri"/>
        </w:rPr>
        <w:t xml:space="preserve"> </w:t>
      </w:r>
      <w:r w:rsidR="002C5249" w:rsidRPr="005E2FC0">
        <w:rPr>
          <w:rFonts w:ascii="Calibri" w:hAnsi="Calibri" w:cs="Calibri"/>
        </w:rPr>
        <w:t>subtiekėjų</w:t>
      </w:r>
      <w:r w:rsidR="00942379" w:rsidRPr="005E2FC0">
        <w:rPr>
          <w:rFonts w:ascii="Calibri" w:hAnsi="Calibri" w:cs="Calibri"/>
        </w:rPr>
        <w:t xml:space="preserve"> (jei taikoma)</w:t>
      </w:r>
      <w:r w:rsidR="00953F2B" w:rsidRPr="005E2FC0">
        <w:rPr>
          <w:rFonts w:ascii="Calibri" w:hAnsi="Calibri" w:cs="Calibri"/>
        </w:rPr>
        <w:t xml:space="preserve">, </w:t>
      </w:r>
      <w:r w:rsidR="007F34C7" w:rsidRPr="005E2FC0">
        <w:rPr>
          <w:rFonts w:ascii="Calibri" w:hAnsi="Calibri" w:cs="Calibri"/>
        </w:rPr>
        <w:t>ūkio subjektų, kurių pajėgumais tiekėjas remiasi,</w:t>
      </w:r>
      <w:r w:rsidR="002C5249" w:rsidRPr="005E2FC0">
        <w:rPr>
          <w:rFonts w:ascii="Calibri" w:hAnsi="Calibri" w:cs="Calibri"/>
        </w:rPr>
        <w:t xml:space="preserve"> </w:t>
      </w:r>
      <w:bookmarkEnd w:id="14"/>
      <w:r w:rsidR="002C5249" w:rsidRPr="005E2FC0">
        <w:rPr>
          <w:rFonts w:ascii="Calibri" w:hAnsi="Calibri" w:cs="Calibri"/>
        </w:rPr>
        <w:t xml:space="preserve">pašalinimo pagrindų nebuvimo bei jų nebuvimą patvirtinantys dokumentai nurodyti </w:t>
      </w:r>
      <w:r w:rsidR="006A737F" w:rsidRPr="005E2FC0">
        <w:rPr>
          <w:rFonts w:ascii="Calibri" w:hAnsi="Calibri" w:cs="Calibri"/>
        </w:rPr>
        <w:t xml:space="preserve">specialiųjų </w:t>
      </w:r>
      <w:r w:rsidR="006A737F" w:rsidRPr="005E2FC0">
        <w:rPr>
          <w:rFonts w:ascii="Calibri" w:eastAsia="Calibri" w:hAnsi="Calibri" w:cs="Calibri"/>
        </w:rPr>
        <w:t>p</w:t>
      </w:r>
      <w:r w:rsidR="00551FA7" w:rsidRPr="005E2FC0">
        <w:rPr>
          <w:rFonts w:ascii="Calibri" w:eastAsia="Calibri" w:hAnsi="Calibri" w:cs="Calibri"/>
        </w:rPr>
        <w:t xml:space="preserve">irkimo </w:t>
      </w:r>
      <w:r w:rsidR="006773B6" w:rsidRPr="005E2FC0">
        <w:rPr>
          <w:rFonts w:ascii="Calibri" w:eastAsia="Calibri" w:hAnsi="Calibri" w:cs="Calibri"/>
        </w:rPr>
        <w:t xml:space="preserve">sąlygų </w:t>
      </w:r>
      <w:r w:rsidR="00D22AAA" w:rsidRPr="00D22AAA">
        <w:rPr>
          <w:rFonts w:ascii="Calibri" w:hAnsi="Calibri" w:cs="Calibri"/>
          <w:lang w:val="en-US"/>
        </w:rPr>
        <w:t>3</w:t>
      </w:r>
      <w:r w:rsidR="00984B02" w:rsidRPr="00D22AAA">
        <w:rPr>
          <w:rFonts w:ascii="Calibri" w:hAnsi="Calibri" w:cs="Calibri"/>
        </w:rPr>
        <w:t xml:space="preserve">  </w:t>
      </w:r>
      <w:r w:rsidR="006773B6" w:rsidRPr="005E2FC0">
        <w:rPr>
          <w:rFonts w:ascii="Calibri" w:eastAsia="Calibri" w:hAnsi="Calibri" w:cs="Calibri"/>
        </w:rPr>
        <w:t>priede</w:t>
      </w:r>
      <w:r w:rsidR="002C5249" w:rsidRPr="005E2FC0">
        <w:rPr>
          <w:rFonts w:ascii="Calibri" w:hAnsi="Calibri" w:cs="Calibri"/>
        </w:rPr>
        <w:t xml:space="preserve">. </w:t>
      </w:r>
    </w:p>
    <w:p w14:paraId="34E32D48" w14:textId="233F4DF1" w:rsidR="007B6F6D" w:rsidRPr="00D22AAA" w:rsidRDefault="00970624" w:rsidP="00970624">
      <w:pPr>
        <w:pStyle w:val="Sraopastraipa"/>
        <w:tabs>
          <w:tab w:val="left" w:pos="851"/>
        </w:tabs>
        <w:spacing w:after="0" w:line="20" w:lineRule="atLeast"/>
        <w:ind w:left="0" w:firstLine="567"/>
        <w:jc w:val="both"/>
        <w:rPr>
          <w:rFonts w:ascii="Calibri" w:hAnsi="Calibri" w:cs="Calibri"/>
          <w:highlight w:val="yellow"/>
        </w:rPr>
      </w:pPr>
      <w:r w:rsidRPr="005E2FC0">
        <w:rPr>
          <w:rFonts w:ascii="Calibri" w:hAnsi="Calibri" w:cs="Calibri"/>
        </w:rPr>
        <w:t>4.2.</w:t>
      </w:r>
      <w:r w:rsidR="00A6625B" w:rsidRPr="00D22AAA">
        <w:rPr>
          <w:rFonts w:ascii="Calibri" w:hAnsi="Calibri" w:cs="Calibri"/>
        </w:rPr>
        <w:t xml:space="preserve">Tiekėjams nustatomi kvalifikacijos reikalavimai ir jų atitiktį patvirtinantys dokumentai nurodyti </w:t>
      </w:r>
      <w:r w:rsidR="00765189" w:rsidRPr="00D22AAA">
        <w:rPr>
          <w:rFonts w:ascii="Calibri" w:hAnsi="Calibri" w:cs="Calibri"/>
        </w:rPr>
        <w:t>specialiųjų p</w:t>
      </w:r>
      <w:r w:rsidR="00551FA7" w:rsidRPr="00D22AAA">
        <w:rPr>
          <w:rFonts w:ascii="Calibri" w:hAnsi="Calibri" w:cs="Calibri"/>
        </w:rPr>
        <w:t xml:space="preserve">irkimo </w:t>
      </w:r>
      <w:r w:rsidR="00A6625B" w:rsidRPr="00D22AAA">
        <w:rPr>
          <w:rFonts w:ascii="Calibri" w:hAnsi="Calibri" w:cs="Calibri"/>
        </w:rPr>
        <w:t xml:space="preserve">sąlygų </w:t>
      </w:r>
      <w:r w:rsidR="00D22AAA" w:rsidRPr="00D22AAA">
        <w:rPr>
          <w:rFonts w:ascii="Calibri" w:hAnsi="Calibri" w:cs="Calibri"/>
        </w:rPr>
        <w:t>4</w:t>
      </w:r>
      <w:r w:rsidR="00A6625B" w:rsidRPr="00D22AAA">
        <w:rPr>
          <w:rFonts w:ascii="Calibri" w:hAnsi="Calibri" w:cs="Calibri"/>
        </w:rPr>
        <w:t xml:space="preserve"> priede. </w:t>
      </w:r>
    </w:p>
    <w:p w14:paraId="69D62E2B" w14:textId="7F94BB77" w:rsidR="00A000BE" w:rsidRPr="002D2287" w:rsidRDefault="00D24970" w:rsidP="0037632B">
      <w:pPr>
        <w:pStyle w:val="Antrat1"/>
        <w:tabs>
          <w:tab w:val="left" w:pos="567"/>
        </w:tabs>
        <w:spacing w:after="0"/>
        <w:contextualSpacing/>
        <w:jc w:val="both"/>
        <w:rPr>
          <w:rFonts w:ascii="Calibri" w:hAnsi="Calibri" w:cs="Calibri"/>
          <w:sz w:val="32"/>
          <w:szCs w:val="32"/>
        </w:rPr>
      </w:pPr>
      <w:bookmarkStart w:id="15" w:name="_Toc229736925"/>
      <w:r w:rsidRPr="002D2287">
        <w:rPr>
          <w:rFonts w:ascii="Calibri" w:hAnsi="Calibri" w:cs="Calibri"/>
          <w:sz w:val="32"/>
          <w:szCs w:val="32"/>
        </w:rPr>
        <w:lastRenderedPageBreak/>
        <w:t>5</w:t>
      </w:r>
      <w:r w:rsidR="001E3D5A" w:rsidRPr="002D2287">
        <w:rPr>
          <w:rFonts w:ascii="Calibri" w:hAnsi="Calibri" w:cs="Calibri"/>
          <w:sz w:val="32"/>
          <w:szCs w:val="32"/>
        </w:rPr>
        <w:t>.</w:t>
      </w:r>
      <w:r w:rsidR="009743D3" w:rsidRPr="002D2287">
        <w:rPr>
          <w:rFonts w:ascii="Calibri" w:hAnsi="Calibri" w:cs="Calibri"/>
          <w:sz w:val="32"/>
          <w:szCs w:val="32"/>
        </w:rPr>
        <w:t>Reikalavimai, susiję su nacionaliniu saugumu</w:t>
      </w:r>
      <w:bookmarkEnd w:id="15"/>
      <w:r w:rsidR="009743D3" w:rsidRPr="002D2287">
        <w:rPr>
          <w:rFonts w:ascii="Calibri" w:hAnsi="Calibri" w:cs="Calibri"/>
          <w:sz w:val="32"/>
          <w:szCs w:val="32"/>
        </w:rPr>
        <w:t xml:space="preserve"> </w:t>
      </w:r>
    </w:p>
    <w:p w14:paraId="2FC7443C" w14:textId="010972BF" w:rsidR="00DF3DDF" w:rsidRPr="005E2FC0" w:rsidRDefault="00D24970" w:rsidP="007872CB">
      <w:pPr>
        <w:spacing w:after="0" w:line="240" w:lineRule="auto"/>
        <w:ind w:firstLine="567"/>
        <w:jc w:val="both"/>
        <w:rPr>
          <w:rFonts w:ascii="Calibri" w:hAnsi="Calibri" w:cs="Calibri"/>
          <w:color w:val="000000" w:themeColor="text1"/>
        </w:rPr>
      </w:pPr>
      <w:r w:rsidRPr="005E2FC0">
        <w:rPr>
          <w:rFonts w:ascii="Calibri" w:hAnsi="Calibri" w:cs="Calibri"/>
          <w:color w:val="000000" w:themeColor="text1"/>
        </w:rPr>
        <w:t>5</w:t>
      </w:r>
      <w:r w:rsidR="0037632B" w:rsidRPr="005E2FC0">
        <w:rPr>
          <w:rFonts w:ascii="Calibri" w:hAnsi="Calibri" w:cs="Calibri"/>
          <w:color w:val="000000" w:themeColor="text1"/>
        </w:rPr>
        <w:t xml:space="preserve">.1. </w:t>
      </w:r>
      <w:r w:rsidR="00DF3DDF" w:rsidRPr="005E2FC0">
        <w:rPr>
          <w:rFonts w:ascii="Calibri" w:hAnsi="Calibri" w:cs="Calibri"/>
          <w:color w:val="000000" w:themeColor="text1"/>
        </w:rPr>
        <w:t xml:space="preserve">Pirkimui taikomos Reglamento nuostatos. </w:t>
      </w:r>
      <w:r w:rsidR="00FD6EE2" w:rsidRPr="005E2FC0">
        <w:rPr>
          <w:rFonts w:ascii="Calibri" w:hAnsi="Calibri" w:cs="Calibri"/>
          <w:color w:val="000000" w:themeColor="text1"/>
        </w:rPr>
        <w:t xml:space="preserve">Kartu su </w:t>
      </w:r>
      <w:r w:rsidR="00E3566E" w:rsidRPr="005E2FC0">
        <w:rPr>
          <w:rFonts w:ascii="Calibri" w:hAnsi="Calibri" w:cs="Calibri"/>
          <w:color w:val="000000" w:themeColor="text1"/>
        </w:rPr>
        <w:t>p</w:t>
      </w:r>
      <w:r w:rsidR="00FD6EE2" w:rsidRPr="005E2FC0">
        <w:rPr>
          <w:rFonts w:ascii="Calibri" w:hAnsi="Calibri" w:cs="Calibri"/>
          <w:color w:val="000000" w:themeColor="text1"/>
        </w:rPr>
        <w:t>asiūlymu tiekėjas turi pateikti</w:t>
      </w:r>
      <w:r w:rsidR="00B96756" w:rsidRPr="005E2FC0">
        <w:rPr>
          <w:rFonts w:ascii="Calibri" w:hAnsi="Calibri" w:cs="Calibri"/>
          <w:color w:val="000000" w:themeColor="text1"/>
        </w:rPr>
        <w:t xml:space="preserve"> </w:t>
      </w:r>
      <w:r w:rsidR="00B24708" w:rsidRPr="005E2FC0">
        <w:rPr>
          <w:rFonts w:ascii="Calibri" w:hAnsi="Calibri" w:cs="Calibri"/>
          <w:color w:val="000000" w:themeColor="text1"/>
        </w:rPr>
        <w:t xml:space="preserve">užpildytą </w:t>
      </w:r>
      <w:r w:rsidR="0063163D" w:rsidRPr="005E2FC0">
        <w:rPr>
          <w:rFonts w:ascii="Calibri" w:hAnsi="Calibri" w:cs="Calibri"/>
          <w:color w:val="000000" w:themeColor="text1"/>
        </w:rPr>
        <w:t>deklaracij</w:t>
      </w:r>
      <w:r w:rsidR="00FD6EE2" w:rsidRPr="005E2FC0">
        <w:rPr>
          <w:rFonts w:ascii="Calibri" w:hAnsi="Calibri" w:cs="Calibri"/>
          <w:color w:val="000000" w:themeColor="text1"/>
        </w:rPr>
        <w:t>ą</w:t>
      </w:r>
      <w:r w:rsidR="0063163D" w:rsidRPr="005E2FC0">
        <w:rPr>
          <w:rFonts w:ascii="Calibri" w:hAnsi="Calibri" w:cs="Calibri"/>
          <w:color w:val="000000" w:themeColor="text1"/>
        </w:rPr>
        <w:t xml:space="preserve"> </w:t>
      </w:r>
      <w:r w:rsidR="00FD6EE2" w:rsidRPr="005E2FC0">
        <w:rPr>
          <w:rFonts w:ascii="Calibri" w:hAnsi="Calibri" w:cs="Calibri"/>
          <w:color w:val="000000" w:themeColor="text1"/>
        </w:rPr>
        <w:t xml:space="preserve">dėl </w:t>
      </w:r>
      <w:r w:rsidR="0078453C" w:rsidRPr="005E2FC0">
        <w:rPr>
          <w:rFonts w:ascii="Calibri" w:hAnsi="Calibri" w:cs="Calibri"/>
          <w:color w:val="000000" w:themeColor="text1"/>
        </w:rPr>
        <w:t>(ne)atitikties Reglamento nuostatoms</w:t>
      </w:r>
      <w:r w:rsidR="0063163D" w:rsidRPr="005E2FC0">
        <w:rPr>
          <w:rFonts w:ascii="Calibri" w:hAnsi="Calibri" w:cs="Calibri"/>
          <w:color w:val="000000" w:themeColor="text1"/>
        </w:rPr>
        <w:t xml:space="preserve">, kuri pateikta </w:t>
      </w:r>
      <w:r w:rsidR="006A737F" w:rsidRPr="005E2FC0">
        <w:rPr>
          <w:rFonts w:ascii="Calibri" w:hAnsi="Calibri" w:cs="Calibri"/>
          <w:color w:val="000000" w:themeColor="text1"/>
        </w:rPr>
        <w:t>specialiųjų p</w:t>
      </w:r>
      <w:r w:rsidR="00551FA7" w:rsidRPr="005E2FC0">
        <w:rPr>
          <w:rFonts w:ascii="Calibri" w:hAnsi="Calibri" w:cs="Calibri"/>
          <w:color w:val="000000" w:themeColor="text1"/>
        </w:rPr>
        <w:t xml:space="preserve">irkimo </w:t>
      </w:r>
      <w:r w:rsidR="0063163D" w:rsidRPr="00F3390E">
        <w:rPr>
          <w:rFonts w:ascii="Calibri" w:hAnsi="Calibri" w:cs="Calibri"/>
        </w:rPr>
        <w:t xml:space="preserve">sąlygų </w:t>
      </w:r>
      <w:r w:rsidR="00F3390E" w:rsidRPr="00F3390E">
        <w:rPr>
          <w:rFonts w:ascii="Calibri" w:hAnsi="Calibri" w:cs="Calibri"/>
        </w:rPr>
        <w:t>9</w:t>
      </w:r>
      <w:r w:rsidR="007A15EC" w:rsidRPr="00F3390E">
        <w:rPr>
          <w:rFonts w:ascii="Calibri" w:hAnsi="Calibri" w:cs="Calibri"/>
        </w:rPr>
        <w:t xml:space="preserve"> </w:t>
      </w:r>
      <w:r w:rsidR="007A15EC" w:rsidRPr="005E2FC0">
        <w:rPr>
          <w:rFonts w:ascii="Calibri" w:hAnsi="Calibri" w:cs="Calibri"/>
          <w:color w:val="000000" w:themeColor="text1"/>
        </w:rPr>
        <w:t>priede</w:t>
      </w:r>
      <w:r w:rsidR="00B24708" w:rsidRPr="005E2FC0">
        <w:rPr>
          <w:rFonts w:ascii="Calibri" w:hAnsi="Calibri" w:cs="Calibri"/>
          <w:color w:val="000000" w:themeColor="text1"/>
        </w:rPr>
        <w:t>.</w:t>
      </w:r>
      <w:r w:rsidR="00B852B7" w:rsidRPr="005E2FC0">
        <w:rPr>
          <w:rFonts w:ascii="Calibri" w:hAnsi="Calibri" w:cs="Calibri"/>
          <w:color w:val="000000" w:themeColor="text1"/>
        </w:rPr>
        <w:t xml:space="preserve"> Kilus abejonių dėl </w:t>
      </w:r>
      <w:r w:rsidR="007349E0" w:rsidRPr="005E2FC0">
        <w:rPr>
          <w:rFonts w:ascii="Calibri" w:hAnsi="Calibri" w:cs="Calibri"/>
          <w:color w:val="000000" w:themeColor="text1"/>
        </w:rPr>
        <w:t>tiekėjo (ne)atitikties Reglamento nuostatoms</w:t>
      </w:r>
      <w:r w:rsidR="0012639E" w:rsidRPr="005E2FC0">
        <w:rPr>
          <w:rFonts w:ascii="Calibri" w:hAnsi="Calibri" w:cs="Calibri"/>
          <w:color w:val="000000" w:themeColor="text1"/>
        </w:rPr>
        <w:t xml:space="preserve">, perkančioji organizacija </w:t>
      </w:r>
      <w:r w:rsidR="006D5E06" w:rsidRPr="005E2FC0">
        <w:rPr>
          <w:rFonts w:ascii="Calibri" w:hAnsi="Calibri" w:cs="Calibri"/>
          <w:color w:val="000000" w:themeColor="text1"/>
        </w:rPr>
        <w:t xml:space="preserve">iš galimo laimėtojo </w:t>
      </w:r>
      <w:r w:rsidR="0012639E" w:rsidRPr="005E2FC0">
        <w:rPr>
          <w:rFonts w:ascii="Calibri" w:hAnsi="Calibri" w:cs="Calibri"/>
          <w:color w:val="000000" w:themeColor="text1"/>
        </w:rPr>
        <w:t xml:space="preserve">prašys pateikti </w:t>
      </w:r>
      <w:r w:rsidR="007349E0" w:rsidRPr="005E2FC0">
        <w:rPr>
          <w:rFonts w:ascii="Calibri" w:hAnsi="Calibri" w:cs="Calibri"/>
          <w:color w:val="000000" w:themeColor="text1"/>
        </w:rPr>
        <w:t>dokumentus, įrodančius deklaracijoje pateiktų duomenų teisingumą.</w:t>
      </w:r>
    </w:p>
    <w:p w14:paraId="05E7CB20" w14:textId="294B38D3" w:rsidR="002A637A" w:rsidRPr="005E2FC0" w:rsidRDefault="00D24970" w:rsidP="007872CB">
      <w:pPr>
        <w:spacing w:after="0" w:line="240" w:lineRule="auto"/>
        <w:ind w:firstLine="567"/>
        <w:jc w:val="both"/>
        <w:rPr>
          <w:rFonts w:ascii="Calibri" w:hAnsi="Calibri" w:cs="Calibri"/>
          <w:color w:val="000000" w:themeColor="text1"/>
        </w:rPr>
      </w:pPr>
      <w:r w:rsidRPr="005E2FC0">
        <w:rPr>
          <w:rFonts w:ascii="Calibri" w:hAnsi="Calibri" w:cs="Calibri"/>
          <w:color w:val="000000" w:themeColor="text1"/>
        </w:rPr>
        <w:t>5</w:t>
      </w:r>
      <w:r w:rsidR="002A637A" w:rsidRPr="005E2FC0">
        <w:rPr>
          <w:rFonts w:ascii="Calibri" w:hAnsi="Calibri" w:cs="Calibri"/>
          <w:color w:val="000000" w:themeColor="text1"/>
        </w:rPr>
        <w:t xml:space="preserve">.2. </w:t>
      </w:r>
      <w:r w:rsidR="00CF14EB" w:rsidRPr="005E2FC0">
        <w:rPr>
          <w:rFonts w:ascii="Calibri" w:hAnsi="Calibri" w:cs="Calibri"/>
          <w:color w:val="000000" w:themeColor="text1"/>
        </w:rPr>
        <w:t>Perkanči</w:t>
      </w:r>
      <w:r w:rsidR="00C727CF" w:rsidRPr="005E2FC0">
        <w:rPr>
          <w:rFonts w:ascii="Calibri" w:hAnsi="Calibri" w:cs="Calibri"/>
          <w:color w:val="000000" w:themeColor="text1"/>
        </w:rPr>
        <w:t xml:space="preserve">oji </w:t>
      </w:r>
      <w:r w:rsidR="00CF14EB" w:rsidRPr="005E2FC0">
        <w:rPr>
          <w:rFonts w:ascii="Calibri" w:hAnsi="Calibri" w:cs="Calibri"/>
          <w:color w:val="000000" w:themeColor="text1"/>
        </w:rPr>
        <w:t>organizacija nustačius</w:t>
      </w:r>
      <w:r w:rsidR="00C727CF" w:rsidRPr="005E2FC0">
        <w:rPr>
          <w:rFonts w:ascii="Calibri" w:hAnsi="Calibri" w:cs="Calibri"/>
          <w:color w:val="000000" w:themeColor="text1"/>
        </w:rPr>
        <w:t>i</w:t>
      </w:r>
      <w:r w:rsidR="00CF14EB" w:rsidRPr="005E2FC0">
        <w:rPr>
          <w:rFonts w:ascii="Calibri" w:hAnsi="Calibri" w:cs="Calibri"/>
          <w:color w:val="000000" w:themeColor="text1"/>
        </w:rPr>
        <w:t xml:space="preserve">, kad tiekėjo pasitelktas subtiekėjas </w:t>
      </w:r>
      <w:r w:rsidR="009763B1" w:rsidRPr="005E2FC0">
        <w:rPr>
          <w:rFonts w:ascii="Calibri" w:hAnsi="Calibri" w:cs="Calibri"/>
          <w:color w:val="000000" w:themeColor="text1"/>
        </w:rPr>
        <w:t xml:space="preserve">ar ūkio subjektas, kurio pajėgumais remiamasi, </w:t>
      </w:r>
      <w:r w:rsidR="00BA05C9" w:rsidRPr="005E2FC0">
        <w:rPr>
          <w:rFonts w:ascii="Calibri" w:hAnsi="Calibri" w:cs="Calibri"/>
          <w:color w:val="000000" w:themeColor="text1"/>
        </w:rPr>
        <w:t>tenkin</w:t>
      </w:r>
      <w:r w:rsidR="00CF14EB" w:rsidRPr="005E2FC0">
        <w:rPr>
          <w:rFonts w:ascii="Calibri" w:hAnsi="Calibri" w:cs="Calibri"/>
          <w:color w:val="000000" w:themeColor="text1"/>
        </w:rPr>
        <w:t xml:space="preserve">a </w:t>
      </w:r>
      <w:r w:rsidR="00DA1B9B" w:rsidRPr="005E2FC0">
        <w:rPr>
          <w:rFonts w:ascii="Calibri" w:hAnsi="Calibri" w:cs="Calibri"/>
          <w:color w:val="000000" w:themeColor="text1"/>
        </w:rPr>
        <w:t xml:space="preserve">Reglamento </w:t>
      </w:r>
      <w:r w:rsidR="00A4619E" w:rsidRPr="005E2FC0">
        <w:rPr>
          <w:rFonts w:ascii="Calibri" w:hAnsi="Calibri" w:cs="Calibri"/>
          <w:color w:val="000000" w:themeColor="text1"/>
        </w:rPr>
        <w:t xml:space="preserve">5 k straipsnyje </w:t>
      </w:r>
      <w:r w:rsidR="00A109FD" w:rsidRPr="005E2FC0">
        <w:rPr>
          <w:rFonts w:ascii="Calibri" w:hAnsi="Calibri" w:cs="Calibri"/>
          <w:color w:val="000000" w:themeColor="text1"/>
        </w:rPr>
        <w:t xml:space="preserve">nustatytus </w:t>
      </w:r>
      <w:r w:rsidR="00BA05C9" w:rsidRPr="005E2FC0">
        <w:rPr>
          <w:rFonts w:ascii="Calibri" w:hAnsi="Calibri" w:cs="Calibri"/>
          <w:color w:val="000000" w:themeColor="text1"/>
        </w:rPr>
        <w:t>ribojimus</w:t>
      </w:r>
      <w:r w:rsidR="00A109FD" w:rsidRPr="005E2FC0">
        <w:rPr>
          <w:rFonts w:ascii="Calibri" w:hAnsi="Calibri" w:cs="Calibri"/>
          <w:color w:val="000000" w:themeColor="text1"/>
        </w:rPr>
        <w:t xml:space="preserve">, </w:t>
      </w:r>
      <w:r w:rsidR="00BA05C9" w:rsidRPr="005E2FC0">
        <w:rPr>
          <w:rFonts w:ascii="Calibri" w:hAnsi="Calibri" w:cs="Calibri"/>
          <w:color w:val="000000" w:themeColor="text1"/>
        </w:rPr>
        <w:t>reikalaus tiekėjo</w:t>
      </w:r>
      <w:r w:rsidR="00A109FD" w:rsidRPr="005E2FC0">
        <w:rPr>
          <w:rFonts w:ascii="Calibri" w:hAnsi="Calibri" w:cs="Calibri"/>
          <w:color w:val="000000" w:themeColor="text1"/>
        </w:rPr>
        <w:t xml:space="preserve"> juos pakeisti kitais, </w:t>
      </w:r>
      <w:r w:rsidR="00B42273" w:rsidRPr="005E2FC0">
        <w:rPr>
          <w:rFonts w:ascii="Calibri" w:hAnsi="Calibri" w:cs="Calibri"/>
          <w:color w:val="000000" w:themeColor="text1"/>
        </w:rPr>
        <w:t>p</w:t>
      </w:r>
      <w:r w:rsidR="00A109FD" w:rsidRPr="005E2FC0">
        <w:rPr>
          <w:rFonts w:ascii="Calibri" w:hAnsi="Calibri" w:cs="Calibri"/>
          <w:color w:val="000000" w:themeColor="text1"/>
        </w:rPr>
        <w:t>irkimo sąlygų reikalavimus atitinkančiais</w:t>
      </w:r>
      <w:r w:rsidR="00BA05C9" w:rsidRPr="005E2FC0">
        <w:rPr>
          <w:rFonts w:ascii="Calibri" w:hAnsi="Calibri" w:cs="Calibri"/>
          <w:color w:val="000000" w:themeColor="text1"/>
        </w:rPr>
        <w:t>,</w:t>
      </w:r>
      <w:r w:rsidR="00A109FD" w:rsidRPr="005E2FC0">
        <w:rPr>
          <w:rFonts w:ascii="Calibri" w:hAnsi="Calibri" w:cs="Calibri"/>
          <w:color w:val="000000" w:themeColor="text1"/>
        </w:rPr>
        <w:t xml:space="preserve"> subjektais. </w:t>
      </w:r>
    </w:p>
    <w:p w14:paraId="4BEDE7AF" w14:textId="457E0FAE" w:rsidR="00AF62E6" w:rsidRPr="002D2287" w:rsidRDefault="00245E8F" w:rsidP="00142AB7">
      <w:pPr>
        <w:pStyle w:val="Antrat1"/>
        <w:spacing w:line="20" w:lineRule="atLeast"/>
        <w:contextualSpacing/>
        <w:rPr>
          <w:rFonts w:ascii="Calibri" w:hAnsi="Calibri" w:cs="Calibri"/>
          <w:sz w:val="32"/>
          <w:szCs w:val="32"/>
        </w:rPr>
      </w:pPr>
      <w:bookmarkStart w:id="16" w:name="_Ref39666794"/>
      <w:bookmarkStart w:id="17" w:name="_Ref39666796"/>
      <w:bookmarkStart w:id="18" w:name="_Toc229736926"/>
      <w:r w:rsidRPr="002D2287">
        <w:rPr>
          <w:rFonts w:ascii="Calibri" w:hAnsi="Calibri" w:cs="Calibri"/>
          <w:sz w:val="32"/>
          <w:szCs w:val="32"/>
        </w:rPr>
        <w:t>6</w:t>
      </w:r>
      <w:r w:rsidR="0005396D" w:rsidRPr="002D2287">
        <w:rPr>
          <w:rFonts w:ascii="Calibri" w:hAnsi="Calibri" w:cs="Calibri"/>
          <w:sz w:val="32"/>
          <w:szCs w:val="32"/>
        </w:rPr>
        <w:t xml:space="preserve">. </w:t>
      </w:r>
      <w:r w:rsidR="00220588" w:rsidRPr="002D2287">
        <w:rPr>
          <w:rFonts w:ascii="Calibri" w:hAnsi="Calibri" w:cs="Calibri"/>
          <w:sz w:val="32"/>
          <w:szCs w:val="32"/>
        </w:rPr>
        <w:t>Specialieji r</w:t>
      </w:r>
      <w:r w:rsidR="00DF58E2" w:rsidRPr="002D2287">
        <w:rPr>
          <w:rFonts w:ascii="Calibri" w:hAnsi="Calibri" w:cs="Calibri"/>
          <w:sz w:val="32"/>
          <w:szCs w:val="32"/>
        </w:rPr>
        <w:t>eikalavimai pasiūlymų rengimui ir pateikimui</w:t>
      </w:r>
      <w:bookmarkEnd w:id="16"/>
      <w:bookmarkEnd w:id="17"/>
      <w:bookmarkEnd w:id="18"/>
    </w:p>
    <w:p w14:paraId="3D47F821" w14:textId="2F93D89B" w:rsidR="00EF5623" w:rsidRPr="005E2FC0" w:rsidRDefault="00192AF9" w:rsidP="001032F8">
      <w:pPr>
        <w:spacing w:after="0" w:line="20" w:lineRule="atLeast"/>
        <w:ind w:firstLine="567"/>
        <w:jc w:val="both"/>
        <w:rPr>
          <w:rFonts w:ascii="Calibri" w:hAnsi="Calibri" w:cs="Calibri"/>
          <w:i/>
          <w:iCs/>
          <w:color w:val="7030A0"/>
        </w:rPr>
      </w:pPr>
      <w:r w:rsidRPr="005E2FC0">
        <w:rPr>
          <w:rFonts w:ascii="Calibri" w:hAnsi="Calibri" w:cs="Calibri"/>
        </w:rPr>
        <w:t xml:space="preserve">6.1. </w:t>
      </w:r>
      <w:r w:rsidR="00EF5623" w:rsidRPr="005E2FC0">
        <w:rPr>
          <w:rFonts w:ascii="Calibri" w:hAnsi="Calibri" w:cs="Calibri"/>
        </w:rPr>
        <w:t xml:space="preserve">Tiekėjo </w:t>
      </w:r>
      <w:r w:rsidR="0058726C" w:rsidRPr="005E2FC0">
        <w:rPr>
          <w:rFonts w:ascii="Calibri" w:hAnsi="Calibri" w:cs="Calibri"/>
        </w:rPr>
        <w:t>p</w:t>
      </w:r>
      <w:r w:rsidR="00EF5623" w:rsidRPr="005E2FC0">
        <w:rPr>
          <w:rFonts w:ascii="Calibri" w:hAnsi="Calibri" w:cs="Calibri"/>
        </w:rPr>
        <w:t>asiūlymą sudaro CVP IS pateikiamų ir žemiau nurodytų dokumentų visuma</w:t>
      </w:r>
      <w:r w:rsidR="00FD53CF" w:rsidRPr="005E2FC0">
        <w:rPr>
          <w:rFonts w:ascii="Calibri" w:hAnsi="Calibri" w:cs="Calibri"/>
        </w:rPr>
        <w:t>:</w:t>
      </w:r>
    </w:p>
    <w:p w14:paraId="29B96264" w14:textId="77777777" w:rsidR="003221D6" w:rsidRPr="003221D6" w:rsidRDefault="003F0DA7" w:rsidP="003221D6">
      <w:pPr>
        <w:pStyle w:val="Sraopastraipa"/>
        <w:numPr>
          <w:ilvl w:val="2"/>
          <w:numId w:val="8"/>
        </w:numPr>
        <w:spacing w:after="0" w:line="240" w:lineRule="auto"/>
        <w:ind w:left="0" w:firstLine="567"/>
        <w:jc w:val="both"/>
        <w:rPr>
          <w:rFonts w:ascii="Calibri" w:hAnsi="Calibri" w:cs="Calibri"/>
          <w:u w:val="single"/>
        </w:rPr>
      </w:pPr>
      <w:r w:rsidRPr="005E2FC0">
        <w:rPr>
          <w:rFonts w:ascii="Calibri" w:hAnsi="Calibri" w:cs="Calibri"/>
        </w:rPr>
        <w:t xml:space="preserve">tiekėjo </w:t>
      </w:r>
      <w:r w:rsidR="005A195F" w:rsidRPr="005E2FC0">
        <w:rPr>
          <w:rFonts w:ascii="Calibri" w:hAnsi="Calibri" w:cs="Calibri"/>
        </w:rPr>
        <w:t>p</w:t>
      </w:r>
      <w:r w:rsidRPr="005E2FC0">
        <w:rPr>
          <w:rFonts w:ascii="Calibri" w:hAnsi="Calibri" w:cs="Calibri"/>
        </w:rPr>
        <w:t xml:space="preserve">asiūlymas, parengtas pagal </w:t>
      </w:r>
      <w:r w:rsidR="007C1C57" w:rsidRPr="005E2FC0">
        <w:rPr>
          <w:rFonts w:ascii="Calibri" w:hAnsi="Calibri" w:cs="Calibri"/>
        </w:rPr>
        <w:t>specialiųjų p</w:t>
      </w:r>
      <w:r w:rsidR="00551FA7" w:rsidRPr="005E2FC0">
        <w:rPr>
          <w:rFonts w:ascii="Calibri" w:hAnsi="Calibri" w:cs="Calibri"/>
        </w:rPr>
        <w:t xml:space="preserve">irkimo </w:t>
      </w:r>
      <w:r w:rsidR="00476F8C" w:rsidRPr="00F3390E">
        <w:rPr>
          <w:rFonts w:ascii="Calibri" w:hAnsi="Calibri" w:cs="Calibri"/>
        </w:rPr>
        <w:t>sąlygų</w:t>
      </w:r>
      <w:r w:rsidR="00DE5F20" w:rsidRPr="00F3390E">
        <w:rPr>
          <w:rFonts w:ascii="Calibri" w:hAnsi="Calibri" w:cs="Calibri"/>
        </w:rPr>
        <w:t xml:space="preserve"> </w:t>
      </w:r>
      <w:r w:rsidR="002D2287" w:rsidRPr="00F3390E">
        <w:rPr>
          <w:rFonts w:ascii="Calibri" w:hAnsi="Calibri" w:cs="Calibri"/>
          <w:shd w:val="clear" w:color="auto" w:fill="FFFFFF"/>
        </w:rPr>
        <w:t>2</w:t>
      </w:r>
      <w:r w:rsidR="00DE5F20" w:rsidRPr="005E2FC0">
        <w:rPr>
          <w:rFonts w:ascii="Calibri" w:hAnsi="Calibri" w:cs="Calibri"/>
          <w:shd w:val="clear" w:color="auto" w:fill="FFFFFF"/>
        </w:rPr>
        <w:t xml:space="preserve"> </w:t>
      </w:r>
      <w:r w:rsidR="00476F8C" w:rsidRPr="005E2FC0">
        <w:rPr>
          <w:rFonts w:ascii="Calibri" w:hAnsi="Calibri" w:cs="Calibri"/>
        </w:rPr>
        <w:t xml:space="preserve">priede </w:t>
      </w:r>
      <w:r w:rsidRPr="005E2FC0">
        <w:rPr>
          <w:rFonts w:ascii="Calibri" w:hAnsi="Calibri" w:cs="Calibri"/>
        </w:rPr>
        <w:t xml:space="preserve">pateiktą </w:t>
      </w:r>
      <w:r w:rsidR="00C35C26" w:rsidRPr="005E2FC0">
        <w:rPr>
          <w:rFonts w:ascii="Calibri" w:hAnsi="Calibri" w:cs="Calibri"/>
        </w:rPr>
        <w:t>p</w:t>
      </w:r>
      <w:r w:rsidRPr="005E2FC0">
        <w:rPr>
          <w:rFonts w:ascii="Calibri" w:hAnsi="Calibri" w:cs="Calibri"/>
        </w:rPr>
        <w:t>asiūlymo formą.</w:t>
      </w:r>
    </w:p>
    <w:p w14:paraId="462051C2" w14:textId="6E56633E" w:rsidR="00245F51" w:rsidRPr="00245F51" w:rsidRDefault="003221D6" w:rsidP="00245F51">
      <w:pPr>
        <w:pStyle w:val="Sraopastraipa"/>
        <w:numPr>
          <w:ilvl w:val="2"/>
          <w:numId w:val="8"/>
        </w:numPr>
        <w:spacing w:after="0" w:line="240" w:lineRule="auto"/>
        <w:ind w:left="0" w:firstLine="567"/>
        <w:jc w:val="both"/>
        <w:rPr>
          <w:rFonts w:ascii="Calibri" w:hAnsi="Calibri" w:cs="Calibri"/>
          <w:u w:val="single"/>
        </w:rPr>
      </w:pPr>
      <w:r w:rsidRPr="003221D6">
        <w:rPr>
          <w:rFonts w:ascii="Calibri" w:hAnsi="Calibri" w:cs="Calibri"/>
        </w:rPr>
        <w:t xml:space="preserve">techninė specifikacija, užpildyta pagal specialiųjų pirkimo sąlygų </w:t>
      </w:r>
      <w:r w:rsidRPr="00F3390E">
        <w:rPr>
          <w:rFonts w:ascii="Calibri" w:hAnsi="Calibri" w:cs="Calibri"/>
        </w:rPr>
        <w:t>8 priedą,</w:t>
      </w:r>
      <w:r w:rsidRPr="003221D6">
        <w:rPr>
          <w:rFonts w:ascii="Calibri" w:hAnsi="Calibri" w:cs="Calibri"/>
        </w:rPr>
        <w:t xml:space="preserve"> </w:t>
      </w:r>
      <w:r>
        <w:rPr>
          <w:rFonts w:cstheme="minorHAnsi"/>
        </w:rPr>
        <w:t>bei dokumentai, patvirtinantys</w:t>
      </w:r>
      <w:r w:rsidRPr="008D1846">
        <w:rPr>
          <w:rFonts w:cstheme="minorHAnsi"/>
        </w:rPr>
        <w:t xml:space="preserve"> prek</w:t>
      </w:r>
      <w:r>
        <w:rPr>
          <w:rFonts w:cstheme="minorHAnsi"/>
        </w:rPr>
        <w:t>i</w:t>
      </w:r>
      <w:r w:rsidR="00F3390E">
        <w:rPr>
          <w:rFonts w:cstheme="minorHAnsi"/>
        </w:rPr>
        <w:t>ų</w:t>
      </w:r>
      <w:r w:rsidRPr="008D1846">
        <w:rPr>
          <w:rFonts w:cstheme="minorHAnsi"/>
        </w:rPr>
        <w:t xml:space="preserve"> atitiktį techninėje specifikacijoje nurodytiems reikalavimams</w:t>
      </w:r>
      <w:r>
        <w:rPr>
          <w:rFonts w:cstheme="minorHAnsi"/>
        </w:rPr>
        <w:t xml:space="preserve"> </w:t>
      </w:r>
      <w:r w:rsidRPr="008D1846">
        <w:rPr>
          <w:rFonts w:cstheme="minorHAnsi"/>
        </w:rPr>
        <w:t>(</w:t>
      </w:r>
      <w:r>
        <w:rPr>
          <w:rFonts w:cstheme="minorHAnsi"/>
        </w:rPr>
        <w:t>pateikiami, jei techninės specifikacijos lentelėje nurodyta juos pateikti);</w:t>
      </w:r>
    </w:p>
    <w:p w14:paraId="09FFBEF9" w14:textId="200C26A5" w:rsidR="00245F51" w:rsidRPr="00245F51" w:rsidRDefault="009C1155" w:rsidP="00245F51">
      <w:pPr>
        <w:pStyle w:val="Sraopastraipa"/>
        <w:numPr>
          <w:ilvl w:val="2"/>
          <w:numId w:val="8"/>
        </w:numPr>
        <w:spacing w:after="0" w:line="240" w:lineRule="auto"/>
        <w:ind w:left="0" w:firstLine="567"/>
        <w:jc w:val="both"/>
        <w:rPr>
          <w:rFonts w:ascii="Calibri" w:hAnsi="Calibri" w:cs="Calibri"/>
          <w:u w:val="single"/>
        </w:rPr>
      </w:pPr>
      <w:r w:rsidRPr="00245F51">
        <w:rPr>
          <w:rFonts w:ascii="Calibri" w:hAnsi="Calibri" w:cs="Calibri"/>
        </w:rPr>
        <w:t xml:space="preserve">užpildytas EBVPD (specialiųjų pirkimo sąlygų </w:t>
      </w:r>
      <w:r w:rsidR="00245F51" w:rsidRPr="00F3390E">
        <w:rPr>
          <w:rFonts w:ascii="Calibri" w:hAnsi="Calibri" w:cs="Calibri"/>
        </w:rPr>
        <w:t>5</w:t>
      </w:r>
      <w:r w:rsidRPr="00F3390E">
        <w:rPr>
          <w:rFonts w:ascii="Calibri" w:hAnsi="Calibri" w:cs="Calibri"/>
        </w:rPr>
        <w:t xml:space="preserve"> priedas</w:t>
      </w:r>
      <w:r w:rsidRPr="00245F51">
        <w:rPr>
          <w:rFonts w:ascii="Calibri" w:hAnsi="Calibri" w:cs="Calibri"/>
        </w:rPr>
        <w:t xml:space="preserve">). </w:t>
      </w:r>
      <w:r w:rsidR="00245F51" w:rsidRPr="00245F51">
        <w:rPr>
          <w:rFonts w:ascii="Calibri" w:hAnsi="Calibri" w:cs="Calibri"/>
        </w:rPr>
        <w:t xml:space="preserve">Atskirą EBVPD pildo: tiekėjas; kiekvienas tiekėjų grupės narys (jeigu pasiūlymą teikia tiekėjų grupė); kiekvienas ūkio subjektas, jeigu tiekėjas remiasi jo pajėgumais. Subtiekėjo EBVPD nereikalaujamas. Pateikdamas pasiūlymą, tiekėjas patvirtina </w:t>
      </w:r>
      <w:r w:rsidR="00245F51">
        <w:rPr>
          <w:rFonts w:ascii="Calibri" w:hAnsi="Calibri" w:cs="Calibri"/>
        </w:rPr>
        <w:t>pateiktame (-uose)</w:t>
      </w:r>
      <w:r w:rsidR="00245F51" w:rsidRPr="00245F51">
        <w:rPr>
          <w:rFonts w:ascii="Calibri" w:hAnsi="Calibri" w:cs="Calibri"/>
        </w:rPr>
        <w:t xml:space="preserve"> EBVPD </w:t>
      </w:r>
      <w:r w:rsidR="00245F51">
        <w:rPr>
          <w:rFonts w:ascii="Calibri" w:hAnsi="Calibri" w:cs="Calibri"/>
        </w:rPr>
        <w:t xml:space="preserve">nurodytos informacijos </w:t>
      </w:r>
      <w:r w:rsidR="00245F51" w:rsidRPr="00245F51">
        <w:rPr>
          <w:rFonts w:ascii="Calibri" w:hAnsi="Calibri" w:cs="Calibri"/>
        </w:rPr>
        <w:t>tikrumą;</w:t>
      </w:r>
    </w:p>
    <w:p w14:paraId="594E4B37" w14:textId="77777777" w:rsidR="003879E1" w:rsidRDefault="000C55D6" w:rsidP="003879E1">
      <w:pPr>
        <w:pStyle w:val="Sraopastraipa"/>
        <w:numPr>
          <w:ilvl w:val="2"/>
          <w:numId w:val="8"/>
        </w:numPr>
        <w:spacing w:after="0" w:line="240" w:lineRule="auto"/>
        <w:ind w:left="0" w:firstLine="567"/>
        <w:jc w:val="both"/>
        <w:rPr>
          <w:rFonts w:ascii="Calibri" w:hAnsi="Calibri" w:cs="Calibri"/>
        </w:rPr>
      </w:pPr>
      <w:r w:rsidRPr="00245F51">
        <w:rPr>
          <w:rFonts w:ascii="Calibri" w:hAnsi="Calibri" w:cs="Calibri"/>
        </w:rPr>
        <w:t>jungtinės veiklos sutarties</w:t>
      </w:r>
      <w:r w:rsidR="00245F51">
        <w:rPr>
          <w:rFonts w:ascii="Calibri" w:hAnsi="Calibri" w:cs="Calibri"/>
        </w:rPr>
        <w:t>,</w:t>
      </w:r>
      <w:r w:rsidR="00245F51" w:rsidRPr="00245F51">
        <w:t xml:space="preserve"> </w:t>
      </w:r>
      <w:r w:rsidR="00245F51">
        <w:t>pasirašytos abiejų sutarties šalių parašais,</w:t>
      </w:r>
      <w:r w:rsidRPr="00245F51">
        <w:rPr>
          <w:rFonts w:ascii="Calibri" w:hAnsi="Calibri" w:cs="Calibri"/>
        </w:rPr>
        <w:t xml:space="preserve"> kopija (jeigu </w:t>
      </w:r>
      <w:r w:rsidR="00C35C26" w:rsidRPr="00245F51">
        <w:rPr>
          <w:rFonts w:ascii="Calibri" w:hAnsi="Calibri" w:cs="Calibri"/>
        </w:rPr>
        <w:t>p</w:t>
      </w:r>
      <w:r w:rsidRPr="00245F51">
        <w:rPr>
          <w:rFonts w:ascii="Calibri" w:hAnsi="Calibri" w:cs="Calibri"/>
        </w:rPr>
        <w:t>irkime dalyvauja ūkio subjektų grupė jungtinės veiklos sutarties pagrindu)</w:t>
      </w:r>
      <w:r w:rsidR="007C1C57" w:rsidRPr="00245F51">
        <w:rPr>
          <w:rFonts w:ascii="Calibri" w:hAnsi="Calibri" w:cs="Calibri"/>
        </w:rPr>
        <w:t>;</w:t>
      </w:r>
    </w:p>
    <w:p w14:paraId="428664A3" w14:textId="77777777" w:rsidR="003879E1" w:rsidRDefault="003879E1" w:rsidP="003879E1">
      <w:pPr>
        <w:pStyle w:val="Sraopastraipa"/>
        <w:numPr>
          <w:ilvl w:val="2"/>
          <w:numId w:val="8"/>
        </w:numPr>
        <w:spacing w:after="0" w:line="240" w:lineRule="auto"/>
        <w:ind w:left="0" w:firstLine="567"/>
        <w:jc w:val="both"/>
        <w:rPr>
          <w:rFonts w:ascii="Calibri" w:hAnsi="Calibri" w:cs="Calibri"/>
        </w:rPr>
      </w:pPr>
      <w:r w:rsidRPr="003879E1">
        <w:rPr>
          <w:rFonts w:ascii="Calibri" w:hAnsi="Calibri" w:cs="Calibri"/>
        </w:rPr>
        <w:t xml:space="preserve">jei tiekėjas pasitelkia ūkio subjektus, kurių pajėgumais remiasi, – įrodymai, kad šie ištekliai bus prieinami per visą sutartinių įsipareigojimų vykdymo laikotarpį. Turi būti pateikiama kiekvieno pasitelkto ūkio subjekto, kurio pajėgumais tiekėjas remiasi, kad atitiktų kvalifikacijos reikalavimus (jei tokius nurodė pasiūlyme), </w:t>
      </w:r>
      <w:r w:rsidRPr="00F3390E">
        <w:rPr>
          <w:rFonts w:ascii="Calibri" w:hAnsi="Calibri" w:cs="Calibri"/>
          <w:b/>
          <w:bCs/>
        </w:rPr>
        <w:t>pasirašytos laisvos formos deklaracijos ar kito dokumento, patvirtinančio sutikimą dalyvauti šiame viešajame pirkime ir tiekti jam pavestas prekes / teikti jam pavestas paslaugas (jas įvardijant konkrečiai), skaitmeninė kopija arba el. parašu pasirašytas dokumentas.</w:t>
      </w:r>
      <w:r w:rsidRPr="003879E1">
        <w:rPr>
          <w:rFonts w:ascii="Calibri" w:hAnsi="Calibri" w:cs="Calibri"/>
        </w:rPr>
        <w:t xml:space="preserve"> Tiekėjas gali remtis tik tokiais kitų ūkio subjektų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w:t>
      </w:r>
    </w:p>
    <w:p w14:paraId="738CBE3A" w14:textId="77777777" w:rsidR="003879E1" w:rsidRDefault="003879E1" w:rsidP="003879E1">
      <w:pPr>
        <w:spacing w:after="0" w:line="240" w:lineRule="auto"/>
        <w:ind w:firstLine="567"/>
        <w:jc w:val="both"/>
        <w:rPr>
          <w:rFonts w:ascii="Calibri" w:hAnsi="Calibri" w:cs="Calibri"/>
          <w:i/>
          <w:iCs/>
        </w:rPr>
      </w:pPr>
      <w:r w:rsidRPr="003879E1">
        <w:rPr>
          <w:rFonts w:ascii="Calibri" w:hAnsi="Calibri" w:cs="Calibri"/>
          <w:i/>
          <w:iCs/>
        </w:rPr>
        <w:t xml:space="preserve">Pastaba. Ūkio subjektai, kurių pajėgumais tiekėjas remiasi, turi būti išviešinti teikiant pasiūlymą, nes po pasiūlymo pateikimo termino pabaigos pasitelkti (nurodyti) naujų ūkio subjektų, kurių pajėgumais tiekėjas remiasi, tam, kad atitiktų kvalifikacijos reikalavimus, negalės, t. y. po pasiūlymo pateikimo tiekėjas </w:t>
      </w:r>
      <w:r w:rsidRPr="00F3390E">
        <w:rPr>
          <w:rFonts w:ascii="Calibri" w:hAnsi="Calibri" w:cs="Calibri"/>
          <w:i/>
          <w:iCs/>
          <w:u w:val="single"/>
        </w:rPr>
        <w:t>neturi teisės</w:t>
      </w:r>
      <w:r w:rsidRPr="003879E1">
        <w:rPr>
          <w:rFonts w:ascii="Calibri" w:hAnsi="Calibri" w:cs="Calibri"/>
          <w:i/>
          <w:iCs/>
        </w:rPr>
        <w:t xml:space="preserve"> nurodyti naujų ūkio subjektų, kurių pajėgumais tiekėjas remiasi,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ūkio subjektas, kurio pajėgumais 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 tiekėjas remiasi;</w:t>
      </w:r>
    </w:p>
    <w:p w14:paraId="4E29E209" w14:textId="77777777" w:rsidR="003879E1" w:rsidRPr="003879E1" w:rsidRDefault="003879E1" w:rsidP="003879E1">
      <w:pPr>
        <w:pStyle w:val="Sraopastraipa"/>
        <w:numPr>
          <w:ilvl w:val="2"/>
          <w:numId w:val="8"/>
        </w:numPr>
        <w:spacing w:after="0" w:line="240" w:lineRule="auto"/>
        <w:ind w:left="0" w:firstLine="567"/>
        <w:jc w:val="both"/>
        <w:rPr>
          <w:rFonts w:ascii="Calibri" w:hAnsi="Calibri" w:cs="Calibri"/>
          <w:u w:val="single"/>
        </w:rPr>
      </w:pPr>
      <w:r w:rsidRPr="003879E1">
        <w:rPr>
          <w:rFonts w:ascii="Calibri" w:hAnsi="Calibri" w:cs="Calibri"/>
        </w:rPr>
        <w:t xml:space="preserve">pasiūlymo galiojimą užtikrinantis dokumentas ir įgaliojimas jį pasirašyti, jei dokumentas išduotas ne </w:t>
      </w:r>
      <w:r w:rsidRPr="003879E1">
        <w:rPr>
          <w:rFonts w:cstheme="minorHAnsi"/>
        </w:rPr>
        <w:t>garanto (laiduotojo) vadovo.</w:t>
      </w:r>
      <w:r w:rsidRPr="003879E1">
        <w:rPr>
          <w:rFonts w:ascii="Calibri" w:hAnsi="Calibri" w:cs="Calibr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sidRPr="003879E1">
        <w:rPr>
          <w:rFonts w:cstheme="minorHAnsi"/>
        </w:rPr>
        <w:t>;</w:t>
      </w:r>
    </w:p>
    <w:p w14:paraId="586FFEEB" w14:textId="1AE918A9" w:rsidR="003879E1" w:rsidRPr="007962D0" w:rsidRDefault="003879E1" w:rsidP="003879E1">
      <w:pPr>
        <w:pStyle w:val="Sraopastraipa"/>
        <w:numPr>
          <w:ilvl w:val="2"/>
          <w:numId w:val="8"/>
        </w:numPr>
        <w:tabs>
          <w:tab w:val="left" w:pos="0"/>
          <w:tab w:val="left" w:pos="1134"/>
        </w:tabs>
        <w:spacing w:after="0" w:line="240" w:lineRule="auto"/>
        <w:ind w:left="0" w:firstLine="567"/>
        <w:jc w:val="both"/>
      </w:pPr>
      <w:r>
        <w:lastRenderedPageBreak/>
        <w:t>d</w:t>
      </w:r>
      <w:r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w:t>
      </w:r>
      <w:r w:rsidRPr="00F3390E">
        <w:t xml:space="preserve">pagal specialiųjų pirkimo sąlygų </w:t>
      </w:r>
      <w:r w:rsidR="00F3390E" w:rsidRPr="00F3390E">
        <w:t>9</w:t>
      </w:r>
      <w:r w:rsidRPr="00F3390E">
        <w:t xml:space="preserve"> priede pateiktą </w:t>
      </w:r>
      <w:r w:rsidRPr="007962D0">
        <w:t>formą;</w:t>
      </w:r>
    </w:p>
    <w:p w14:paraId="0997451A" w14:textId="48B90BB7" w:rsidR="006D0EC0" w:rsidRPr="002F29C4" w:rsidRDefault="006D0EC0" w:rsidP="002F29C4">
      <w:pPr>
        <w:pStyle w:val="Sraopastraipa"/>
        <w:numPr>
          <w:ilvl w:val="2"/>
          <w:numId w:val="8"/>
        </w:numPr>
        <w:spacing w:after="0" w:line="240" w:lineRule="auto"/>
        <w:ind w:left="0" w:firstLine="567"/>
        <w:jc w:val="both"/>
        <w:rPr>
          <w:rFonts w:ascii="Calibri" w:hAnsi="Calibri" w:cs="Calibri"/>
          <w:u w:val="single"/>
        </w:rPr>
      </w:pPr>
      <w:r w:rsidRPr="003879E1">
        <w:rPr>
          <w:rFonts w:ascii="Calibri" w:hAnsi="Calibri" w:cs="Calibri"/>
        </w:rPr>
        <w:t xml:space="preserve">dokumentas, patvirtinantis, kad asmuo, kuris </w:t>
      </w:r>
      <w:r w:rsidR="0008659E" w:rsidRPr="003879E1">
        <w:rPr>
          <w:rFonts w:ascii="Calibri" w:hAnsi="Calibri" w:cs="Calibri"/>
        </w:rPr>
        <w:t>pa</w:t>
      </w:r>
      <w:r w:rsidR="003879E1">
        <w:rPr>
          <w:rFonts w:ascii="Calibri" w:hAnsi="Calibri" w:cs="Calibri"/>
        </w:rPr>
        <w:t xml:space="preserve">sirašė </w:t>
      </w:r>
      <w:r w:rsidR="00212F68" w:rsidRPr="003879E1">
        <w:rPr>
          <w:rFonts w:ascii="Calibri" w:hAnsi="Calibri" w:cs="Calibri"/>
        </w:rPr>
        <w:t>p</w:t>
      </w:r>
      <w:r w:rsidRPr="003879E1">
        <w:rPr>
          <w:rFonts w:ascii="Calibri" w:hAnsi="Calibri" w:cs="Calibri"/>
        </w:rPr>
        <w:t>asiūlymą</w:t>
      </w:r>
      <w:r w:rsidR="003879E1">
        <w:rPr>
          <w:rFonts w:ascii="Calibri" w:hAnsi="Calibri" w:cs="Calibri"/>
        </w:rPr>
        <w:t xml:space="preserve"> sudarantį dokumentą</w:t>
      </w:r>
      <w:r w:rsidRPr="003879E1">
        <w:rPr>
          <w:rFonts w:ascii="Calibri" w:hAnsi="Calibri" w:cs="Calibri"/>
        </w:rPr>
        <w:t xml:space="preserve"> (jei jis ne tiekėjo vadovas), </w:t>
      </w:r>
      <w:r w:rsidRPr="00685668">
        <w:rPr>
          <w:rFonts w:ascii="Calibri" w:hAnsi="Calibri" w:cs="Calibri"/>
          <w:b/>
          <w:bCs/>
        </w:rPr>
        <w:t>turėjo teisę jį pasirašyti</w:t>
      </w:r>
      <w:r w:rsidRPr="003879E1">
        <w:rPr>
          <w:rFonts w:ascii="Calibri" w:hAnsi="Calibri" w:cs="Calibri"/>
        </w:rPr>
        <w:t>;</w:t>
      </w:r>
    </w:p>
    <w:p w14:paraId="0A4D1BFD" w14:textId="409777E7" w:rsidR="00450415" w:rsidRPr="002F29C4" w:rsidRDefault="00450415" w:rsidP="002F29C4">
      <w:pPr>
        <w:pStyle w:val="Sraopastraipa"/>
        <w:numPr>
          <w:ilvl w:val="2"/>
          <w:numId w:val="8"/>
        </w:numPr>
        <w:spacing w:after="0" w:line="240" w:lineRule="auto"/>
        <w:ind w:left="0" w:firstLine="567"/>
        <w:jc w:val="both"/>
        <w:rPr>
          <w:rFonts w:ascii="Calibri" w:hAnsi="Calibri" w:cs="Calibri"/>
          <w:u w:val="single"/>
        </w:rPr>
      </w:pPr>
      <w:r w:rsidRPr="005E2FC0">
        <w:rPr>
          <w:rFonts w:ascii="Calibri" w:hAnsi="Calibri" w:cs="Calibri"/>
        </w:rPr>
        <w:t>jei tiekėjas pasitelkia ūkio subjektus, kurių pajėgumais remiasi, – įrodymai, kad šie ištekliai bus prieinami per visą sutartinių įsipareigojimų vykdymo laikotarpį</w:t>
      </w:r>
      <w:r w:rsidR="002F29C4">
        <w:rPr>
          <w:rFonts w:ascii="Calibri" w:hAnsi="Calibri" w:cs="Calibri"/>
        </w:rPr>
        <w:t>.</w:t>
      </w:r>
    </w:p>
    <w:p w14:paraId="0CDF6ECF" w14:textId="679E5847" w:rsidR="002F29C4" w:rsidRPr="002F29C4" w:rsidRDefault="0062366A" w:rsidP="00E03ED8">
      <w:pPr>
        <w:pStyle w:val="Sraopastraipa"/>
        <w:numPr>
          <w:ilvl w:val="1"/>
          <w:numId w:val="8"/>
        </w:numPr>
        <w:ind w:left="0" w:firstLine="567"/>
        <w:jc w:val="both"/>
        <w:rPr>
          <w:rFonts w:ascii="Calibri" w:hAnsi="Calibri" w:cs="Calibri"/>
        </w:rPr>
      </w:pPr>
      <w:r w:rsidRPr="005E2FC0">
        <w:rPr>
          <w:rFonts w:ascii="Calibri" w:hAnsi="Calibri" w:cs="Calibri"/>
        </w:rPr>
        <w:t>Perkančioji organizacija nereikalauja, kad pasiūlymas būtų pasirašytas</w:t>
      </w:r>
      <w:r w:rsidR="002F29C4" w:rsidRPr="002F29C4">
        <w:rPr>
          <w:rFonts w:ascii="Calibri" w:hAnsi="Calibri" w:cs="Calibri"/>
        </w:rPr>
        <w:t>, išskyrus jei pateiktoje tam</w:t>
      </w:r>
      <w:r w:rsidR="00E03ED8">
        <w:rPr>
          <w:rFonts w:ascii="Calibri" w:hAnsi="Calibri" w:cs="Calibri"/>
        </w:rPr>
        <w:t xml:space="preserve"> </w:t>
      </w:r>
      <w:r w:rsidR="002F29C4" w:rsidRPr="002F29C4">
        <w:rPr>
          <w:rFonts w:ascii="Calibri" w:hAnsi="Calibri" w:cs="Calibri"/>
        </w:rPr>
        <w:t>tikro pasiūlymo dokumento formoje reikalaujama ją pasirašyti.</w:t>
      </w:r>
    </w:p>
    <w:p w14:paraId="6602056D" w14:textId="7340897B" w:rsidR="0096678C" w:rsidRPr="002F29C4" w:rsidRDefault="0099696F" w:rsidP="00922C44">
      <w:pPr>
        <w:pStyle w:val="Sraopastraipa"/>
        <w:numPr>
          <w:ilvl w:val="1"/>
          <w:numId w:val="9"/>
        </w:numPr>
        <w:spacing w:line="240" w:lineRule="auto"/>
        <w:ind w:left="0" w:firstLine="567"/>
        <w:jc w:val="both"/>
        <w:rPr>
          <w:rFonts w:ascii="Calibri" w:hAnsi="Calibri" w:cs="Calibri"/>
        </w:rPr>
      </w:pPr>
      <w:r w:rsidRPr="005E2FC0">
        <w:rPr>
          <w:rFonts w:ascii="Calibri" w:hAnsi="Calibri" w:cs="Calibri"/>
        </w:rPr>
        <w:t>P</w:t>
      </w:r>
      <w:r w:rsidR="0048587E" w:rsidRPr="005E2FC0">
        <w:rPr>
          <w:rFonts w:ascii="Calibri" w:hAnsi="Calibri" w:cs="Calibri"/>
        </w:rPr>
        <w:t>asiūlymas turi būti parengtas</w:t>
      </w:r>
      <w:r w:rsidR="00EE44B0" w:rsidRPr="005E2FC0">
        <w:rPr>
          <w:rFonts w:ascii="Calibri" w:hAnsi="Calibri" w:cs="Calibri"/>
        </w:rPr>
        <w:t xml:space="preserve">, </w:t>
      </w:r>
      <w:r w:rsidR="0048587E" w:rsidRPr="005E2FC0">
        <w:rPr>
          <w:rFonts w:ascii="Calibri" w:hAnsi="Calibri" w:cs="Calibri"/>
        </w:rPr>
        <w:t xml:space="preserve">lietuvių </w:t>
      </w:r>
      <w:r w:rsidR="002F29C4">
        <w:rPr>
          <w:rFonts w:ascii="Calibri" w:hAnsi="Calibri" w:cs="Calibri"/>
        </w:rPr>
        <w:t>ir (ar)</w:t>
      </w:r>
      <w:r w:rsidRPr="005E2FC0">
        <w:rPr>
          <w:rFonts w:ascii="Calibri" w:hAnsi="Calibri" w:cs="Calibri"/>
        </w:rPr>
        <w:t xml:space="preserve"> </w:t>
      </w:r>
      <w:r w:rsidR="0048587E" w:rsidRPr="005E2FC0">
        <w:rPr>
          <w:rFonts w:ascii="Calibri" w:hAnsi="Calibri" w:cs="Calibri"/>
        </w:rPr>
        <w:t>anglų kalba</w:t>
      </w:r>
      <w:r w:rsidR="00D17972" w:rsidRPr="005E2FC0">
        <w:rPr>
          <w:rFonts w:ascii="Calibri" w:hAnsi="Calibri" w:cs="Calibri"/>
          <w:color w:val="7030A0"/>
        </w:rPr>
        <w:t>.</w:t>
      </w:r>
      <w:r w:rsidR="0048587E" w:rsidRPr="005E2FC0">
        <w:rPr>
          <w:rFonts w:ascii="Calibri" w:hAnsi="Calibri" w:cs="Calibri"/>
          <w:color w:val="7030A0"/>
        </w:rPr>
        <w:t xml:space="preserve"> </w:t>
      </w:r>
      <w:r w:rsidR="00F17A1F" w:rsidRPr="005E2FC0">
        <w:rPr>
          <w:rFonts w:ascii="Calibri" w:eastAsia="Arial" w:hAnsi="Calibri" w:cs="Calibri"/>
        </w:rPr>
        <w:t>Jei kurie nors su pasiūlymu teikiami dokumentai parengti ne</w:t>
      </w:r>
      <w:r w:rsidR="001427AB" w:rsidRPr="005E2FC0">
        <w:rPr>
          <w:rFonts w:ascii="Calibri" w:eastAsia="Arial" w:hAnsi="Calibri" w:cs="Calibri"/>
        </w:rPr>
        <w:t xml:space="preserve"> ta kalba, kuria</w:t>
      </w:r>
      <w:r w:rsidR="00F17A1F" w:rsidRPr="005E2FC0">
        <w:rPr>
          <w:rFonts w:ascii="Calibri" w:eastAsia="Arial" w:hAnsi="Calibri" w:cs="Calibri"/>
        </w:rPr>
        <w:t xml:space="preserve"> </w:t>
      </w:r>
      <w:r w:rsidR="0BCA4ED4" w:rsidRPr="005E2FC0">
        <w:rPr>
          <w:rFonts w:ascii="Calibri" w:eastAsia="Arial" w:hAnsi="Calibri" w:cs="Calibri"/>
        </w:rPr>
        <w:t>reikalaujama</w:t>
      </w:r>
      <w:r w:rsidR="001427AB" w:rsidRPr="005E2FC0">
        <w:rPr>
          <w:rFonts w:ascii="Calibri" w:eastAsia="Arial" w:hAnsi="Calibri" w:cs="Calibri"/>
        </w:rPr>
        <w:t xml:space="preserve">, </w:t>
      </w:r>
      <w:r w:rsidR="003F1D78" w:rsidRPr="005E2FC0">
        <w:rPr>
          <w:rFonts w:ascii="Calibri" w:eastAsia="Arial" w:hAnsi="Calibri" w:cs="Calibri"/>
        </w:rPr>
        <w:t xml:space="preserve">turi būti pateiktas tikslus vertimas į </w:t>
      </w:r>
      <w:r w:rsidR="40DC6EFC" w:rsidRPr="005E2FC0">
        <w:rPr>
          <w:rFonts w:ascii="Calibri" w:eastAsia="Arial" w:hAnsi="Calibri" w:cs="Calibri"/>
        </w:rPr>
        <w:t>reikalaujamą</w:t>
      </w:r>
      <w:r w:rsidR="001427AB" w:rsidRPr="005E2FC0">
        <w:rPr>
          <w:rFonts w:ascii="Calibri" w:eastAsia="Arial" w:hAnsi="Calibri" w:cs="Calibri"/>
        </w:rPr>
        <w:t xml:space="preserve"> </w:t>
      </w:r>
      <w:r w:rsidR="00141BF1" w:rsidRPr="005E2FC0">
        <w:rPr>
          <w:rFonts w:ascii="Calibri" w:eastAsia="Arial" w:hAnsi="Calibri" w:cs="Calibri"/>
        </w:rPr>
        <w:t>kalbą</w:t>
      </w:r>
      <w:r w:rsidR="00F17A1F" w:rsidRPr="005E2FC0">
        <w:rPr>
          <w:rFonts w:ascii="Calibri" w:eastAsia="Arial" w:hAnsi="Calibri" w:cs="Calibri"/>
        </w:rPr>
        <w:t xml:space="preserve">. </w:t>
      </w:r>
      <w:r w:rsidR="0085364E" w:rsidRPr="005E2FC0">
        <w:rPr>
          <w:rFonts w:ascii="Calibri" w:hAnsi="Calibri" w:cs="Calibri"/>
        </w:rPr>
        <w:t>Perkančiajai organizacijai turint įtarimų</w:t>
      </w:r>
      <w:r w:rsidR="0048587E" w:rsidRPr="005E2FC0">
        <w:rPr>
          <w:rFonts w:ascii="Calibri" w:hAnsi="Calibri" w:cs="Calibri"/>
        </w:rPr>
        <w:t xml:space="preserve"> dėl pasiūlyme pateikto dokumento vertimo kokybės ir (ar) jo atitikties dokumento originalo turiniui, perkančioji organizacija reikalauja </w:t>
      </w:r>
      <w:r w:rsidR="0048587E" w:rsidRPr="002F29C4">
        <w:rPr>
          <w:rFonts w:ascii="Calibri" w:hAnsi="Calibri" w:cs="Calibri"/>
        </w:rPr>
        <w:t>pateikti vertimą atlikusio asmens parašu ir vertimų biuro antspaudu (jei turi) patvirtintą šio dokumento vertimą</w:t>
      </w:r>
      <w:r w:rsidR="002F29C4" w:rsidRPr="002F29C4">
        <w:rPr>
          <w:rFonts w:ascii="Calibri" w:hAnsi="Calibri" w:cs="Calibri"/>
        </w:rPr>
        <w:t>.</w:t>
      </w:r>
    </w:p>
    <w:p w14:paraId="4172BF9D" w14:textId="5789D7AA" w:rsidR="00380B99" w:rsidRPr="005E2FC0" w:rsidRDefault="008D03B2" w:rsidP="00922C44">
      <w:pPr>
        <w:pStyle w:val="Sraopastraipa"/>
        <w:numPr>
          <w:ilvl w:val="1"/>
          <w:numId w:val="9"/>
        </w:numPr>
        <w:spacing w:line="240" w:lineRule="auto"/>
        <w:ind w:left="0" w:firstLine="567"/>
        <w:jc w:val="both"/>
        <w:rPr>
          <w:rFonts w:ascii="Calibri" w:hAnsi="Calibri" w:cs="Calibri"/>
        </w:rPr>
      </w:pPr>
      <w:r w:rsidRPr="005E2FC0">
        <w:rPr>
          <w:rFonts w:ascii="Calibri" w:eastAsia="Arial" w:hAnsi="Calibri" w:cs="Calibri"/>
        </w:rPr>
        <w:t xml:space="preserve">Bendra </w:t>
      </w:r>
      <w:r w:rsidR="00BA6AB3" w:rsidRPr="005E2FC0">
        <w:rPr>
          <w:rFonts w:ascii="Calibri" w:eastAsia="Arial" w:hAnsi="Calibri" w:cs="Calibri"/>
        </w:rPr>
        <w:t>p</w:t>
      </w:r>
      <w:r w:rsidRPr="005E2FC0">
        <w:rPr>
          <w:rFonts w:ascii="Calibri" w:eastAsia="Arial" w:hAnsi="Calibri" w:cs="Calibri"/>
        </w:rPr>
        <w:t>asiūlymo kaina</w:t>
      </w:r>
      <w:r w:rsidR="00D247A7" w:rsidRPr="005E2FC0">
        <w:rPr>
          <w:rFonts w:ascii="Calibri" w:eastAsia="Arial" w:hAnsi="Calibri" w:cs="Calibri"/>
        </w:rPr>
        <w:t xml:space="preserve"> </w:t>
      </w:r>
      <w:r w:rsidR="008D3752" w:rsidRPr="005E2FC0">
        <w:rPr>
          <w:rFonts w:ascii="Calibri" w:eastAsia="Arial" w:hAnsi="Calibri" w:cs="Calibri"/>
        </w:rPr>
        <w:t>(</w:t>
      </w:r>
      <w:r w:rsidR="00D247A7" w:rsidRPr="005E2FC0">
        <w:rPr>
          <w:rFonts w:ascii="Calibri" w:eastAsia="Arial" w:hAnsi="Calibri" w:cs="Calibri"/>
        </w:rPr>
        <w:t>sąnaudos</w:t>
      </w:r>
      <w:r w:rsidR="008D3752" w:rsidRPr="005E2FC0">
        <w:rPr>
          <w:rFonts w:ascii="Calibri" w:eastAsia="Arial" w:hAnsi="Calibri" w:cs="Calibri"/>
        </w:rPr>
        <w:t>)</w:t>
      </w:r>
      <w:r w:rsidR="00D247A7" w:rsidRPr="005E2FC0">
        <w:rPr>
          <w:rFonts w:ascii="Calibri" w:eastAsia="Arial" w:hAnsi="Calibri" w:cs="Calibri"/>
        </w:rPr>
        <w:t xml:space="preserve"> </w:t>
      </w:r>
      <w:r w:rsidR="008D3752" w:rsidRPr="005E2FC0">
        <w:rPr>
          <w:rFonts w:ascii="Calibri" w:eastAsia="Arial" w:hAnsi="Calibri" w:cs="Calibri"/>
        </w:rPr>
        <w:t xml:space="preserve">su PVM </w:t>
      </w:r>
      <w:r w:rsidR="000B049C" w:rsidRPr="005E2FC0">
        <w:rPr>
          <w:rFonts w:ascii="Calibri" w:eastAsia="Arial" w:hAnsi="Calibri" w:cs="Calibri"/>
        </w:rPr>
        <w:t xml:space="preserve"> turi būti nurodoma </w:t>
      </w:r>
      <w:r w:rsidR="00D247A7" w:rsidRPr="005E2FC0">
        <w:rPr>
          <w:rFonts w:ascii="Calibri" w:eastAsia="Arial" w:hAnsi="Calibri" w:cs="Calibri"/>
        </w:rPr>
        <w:t xml:space="preserve">dviejų skaičių po kablelio tikslumu. </w:t>
      </w:r>
      <w:r w:rsidR="00B75F6D" w:rsidRPr="005E2FC0">
        <w:rPr>
          <w:rFonts w:ascii="Calibri" w:eastAsia="Arial" w:hAnsi="Calibri" w:cs="Calibri"/>
        </w:rPr>
        <w:t xml:space="preserve">Šią kainą sudarančios kainos sudedamosios dalys ar įkainiai </w:t>
      </w:r>
      <w:r w:rsidR="002F29C4">
        <w:rPr>
          <w:rFonts w:ascii="Calibri" w:eastAsia="Arial" w:hAnsi="Calibri" w:cs="Calibri"/>
        </w:rPr>
        <w:t xml:space="preserve">rekomenduojami </w:t>
      </w:r>
      <w:r w:rsidR="00B75F6D" w:rsidRPr="005E2FC0">
        <w:rPr>
          <w:rFonts w:ascii="Calibri" w:eastAsia="Arial" w:hAnsi="Calibri" w:cs="Calibri"/>
        </w:rPr>
        <w:t>išreikšt</w:t>
      </w:r>
      <w:r w:rsidR="002F29C4">
        <w:rPr>
          <w:rFonts w:ascii="Calibri" w:eastAsia="Arial" w:hAnsi="Calibri" w:cs="Calibri"/>
        </w:rPr>
        <w:t>i</w:t>
      </w:r>
      <w:r w:rsidR="00B75F6D" w:rsidRPr="005E2FC0">
        <w:rPr>
          <w:rFonts w:ascii="Calibri" w:eastAsia="Arial" w:hAnsi="Calibri" w:cs="Calibri"/>
        </w:rPr>
        <w:t xml:space="preserve"> </w:t>
      </w:r>
      <w:r w:rsidR="002F29C4">
        <w:rPr>
          <w:rFonts w:ascii="Calibri" w:eastAsia="Arial" w:hAnsi="Calibri" w:cs="Calibri"/>
        </w:rPr>
        <w:t>dviejų</w:t>
      </w:r>
      <w:r w:rsidR="00B75F6D" w:rsidRPr="005E2FC0">
        <w:rPr>
          <w:rFonts w:ascii="Calibri" w:eastAsia="Arial" w:hAnsi="Calibri" w:cs="Calibri"/>
        </w:rPr>
        <w:t xml:space="preserve"> skaičių po kablelio kiekio.</w:t>
      </w:r>
    </w:p>
    <w:p w14:paraId="22059CDA" w14:textId="115FFCF1" w:rsidR="003A0EC0" w:rsidRDefault="003A0EC0" w:rsidP="00922C44">
      <w:pPr>
        <w:pStyle w:val="Sraopastraipa"/>
        <w:numPr>
          <w:ilvl w:val="1"/>
          <w:numId w:val="9"/>
        </w:numPr>
        <w:spacing w:line="240" w:lineRule="auto"/>
        <w:ind w:left="0" w:firstLine="567"/>
        <w:jc w:val="both"/>
        <w:rPr>
          <w:rFonts w:ascii="Calibri" w:hAnsi="Calibri" w:cs="Calibri"/>
        </w:rPr>
      </w:pPr>
      <w:r w:rsidRPr="005E2FC0">
        <w:rPr>
          <w:rFonts w:ascii="Calibri" w:eastAsia="Arial" w:hAnsi="Calibri" w:cs="Calibri"/>
        </w:rPr>
        <w:t xml:space="preserve">Tiekėjų </w:t>
      </w:r>
      <w:r w:rsidR="00A217B2" w:rsidRPr="005E2FC0">
        <w:rPr>
          <w:rFonts w:ascii="Calibri" w:eastAsia="Arial" w:hAnsi="Calibri" w:cs="Calibri"/>
        </w:rPr>
        <w:t>p</w:t>
      </w:r>
      <w:r w:rsidRPr="005E2FC0">
        <w:rPr>
          <w:rFonts w:ascii="Calibri" w:eastAsia="Arial" w:hAnsi="Calibri" w:cs="Calibri"/>
        </w:rPr>
        <w:t xml:space="preserve">asiūlymuose nurodytos kainos bus vertinamos </w:t>
      </w:r>
      <w:r w:rsidRPr="005E2FC0">
        <w:rPr>
          <w:rFonts w:ascii="Calibri" w:hAnsi="Calibri" w:cs="Calibri"/>
        </w:rPr>
        <w:t>ir lyginamos su visais mokesčiais, įskaitant PVM</w:t>
      </w:r>
      <w:r w:rsidR="006E3394" w:rsidRPr="005E2FC0">
        <w:rPr>
          <w:rFonts w:ascii="Calibri" w:hAnsi="Calibri" w:cs="Calibri"/>
        </w:rPr>
        <w:t>.</w:t>
      </w:r>
      <w:r w:rsidRPr="005E2FC0">
        <w:rPr>
          <w:rFonts w:ascii="Calibri" w:hAnsi="Calibri" w:cs="Calibri"/>
        </w:rPr>
        <w:t xml:space="preserve"> </w:t>
      </w:r>
    </w:p>
    <w:p w14:paraId="611E191B" w14:textId="23A51DE8" w:rsidR="002F29C4" w:rsidRPr="005E2FC0" w:rsidRDefault="002F29C4" w:rsidP="00922C44">
      <w:pPr>
        <w:pStyle w:val="Sraopastraipa"/>
        <w:numPr>
          <w:ilvl w:val="1"/>
          <w:numId w:val="9"/>
        </w:numPr>
        <w:spacing w:line="240" w:lineRule="auto"/>
        <w:ind w:left="0" w:firstLine="567"/>
        <w:jc w:val="both"/>
        <w:rPr>
          <w:rFonts w:ascii="Calibri" w:hAnsi="Calibri" w:cs="Calibri"/>
        </w:rPr>
      </w:pPr>
      <w:r w:rsidRPr="002F29C4">
        <w:rPr>
          <w:rFonts w:ascii="Calibri" w:hAnsi="Calibri" w:cs="Calibri"/>
        </w:rPr>
        <w:t xml:space="preserve">Tiekėjo pasiūlyme nurodyta bendra kaina neturi viršyti </w:t>
      </w:r>
      <w:r w:rsidRPr="002F29C4">
        <w:rPr>
          <w:rFonts w:ascii="Calibri" w:hAnsi="Calibri" w:cs="Calibri"/>
          <w:b/>
          <w:bCs/>
          <w:shd w:val="clear" w:color="auto" w:fill="D9E2F3" w:themeFill="accent1" w:themeFillTint="33"/>
        </w:rPr>
        <w:t>994 743,35  Eur su PVM.</w:t>
      </w:r>
      <w:r w:rsidRPr="002F29C4">
        <w:rPr>
          <w:rFonts w:ascii="Calibri" w:hAnsi="Calibri" w:cs="Calibri"/>
        </w:rPr>
        <w:t xml:space="preserve"> Tuo atveju, jei tiekėjo pasiūlymo kaina viršys šiame punkte nurodytą sumą, pasiūlymas bus atmestas, kaip neatitinkantis pirkimo dokumentų reikalavimų. Perkančioji organizacija, vertindama tiekėjų pasiūlymus, atsižvelgs į galutines jos mokėtinų lėšų sumas, įskaitant perkančiosios organizacijos ir pirkimą laimėjusio tiekėjo įgyjamas mokestines prievoles, susijusias su PVM.</w:t>
      </w:r>
    </w:p>
    <w:p w14:paraId="7A15AE0A" w14:textId="70E9AA9F" w:rsidR="00EE1C85" w:rsidRPr="00C03BCB" w:rsidRDefault="00EE1C85" w:rsidP="0097765E">
      <w:pPr>
        <w:pStyle w:val="Antrat1"/>
        <w:numPr>
          <w:ilvl w:val="0"/>
          <w:numId w:val="9"/>
        </w:numPr>
        <w:tabs>
          <w:tab w:val="left" w:pos="709"/>
        </w:tabs>
        <w:rPr>
          <w:rFonts w:ascii="Calibri" w:hAnsi="Calibri" w:cs="Calibri"/>
          <w:sz w:val="32"/>
          <w:szCs w:val="3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9736927"/>
      <w:bookmarkEnd w:id="19"/>
      <w:bookmarkEnd w:id="20"/>
      <w:bookmarkEnd w:id="21"/>
      <w:bookmarkEnd w:id="22"/>
      <w:bookmarkEnd w:id="23"/>
      <w:r w:rsidRPr="00C03BCB">
        <w:rPr>
          <w:rFonts w:ascii="Calibri" w:hAnsi="Calibri" w:cs="Calibri"/>
          <w:sz w:val="32"/>
          <w:szCs w:val="32"/>
        </w:rPr>
        <w:t>Pasiūlymo galiojimo užtikrinimas</w:t>
      </w:r>
      <w:bookmarkEnd w:id="24"/>
      <w:bookmarkEnd w:id="25"/>
      <w:bookmarkEnd w:id="26"/>
    </w:p>
    <w:p w14:paraId="47E40DC9" w14:textId="60AFCDE8" w:rsidR="008147A2" w:rsidRPr="008147A2" w:rsidRDefault="00655F17" w:rsidP="008147A2">
      <w:pPr>
        <w:pStyle w:val="Sraopastraipa"/>
        <w:spacing w:after="0" w:line="240" w:lineRule="auto"/>
        <w:ind w:left="0" w:firstLine="567"/>
        <w:jc w:val="both"/>
        <w:rPr>
          <w:rFonts w:ascii="Calibri" w:hAnsi="Calibri" w:cs="Calibri"/>
        </w:rPr>
      </w:pPr>
      <w:r w:rsidRPr="005E2FC0">
        <w:rPr>
          <w:rFonts w:ascii="Calibri" w:hAnsi="Calibri" w:cs="Calibri"/>
        </w:rPr>
        <w:t xml:space="preserve">7.1.  </w:t>
      </w:r>
      <w:r w:rsidR="009F474E" w:rsidRPr="005E2FC0">
        <w:rPr>
          <w:rFonts w:ascii="Calibri" w:hAnsi="Calibri" w:cs="Calibri"/>
        </w:rPr>
        <w:t xml:space="preserve">Tiekėjas privalo užtikrinti savo pasiūlymo galiojimą </w:t>
      </w:r>
      <w:r w:rsidR="00887B58">
        <w:rPr>
          <w:rFonts w:cstheme="minorHAnsi"/>
          <w:b/>
          <w:bCs/>
          <w:shd w:val="clear" w:color="auto" w:fill="DEEAF6" w:themeFill="accent5" w:themeFillTint="33"/>
        </w:rPr>
        <w:t>5</w:t>
      </w:r>
      <w:r w:rsidR="008147A2" w:rsidRPr="00685668">
        <w:rPr>
          <w:rFonts w:cstheme="minorHAnsi"/>
          <w:b/>
          <w:bCs/>
          <w:shd w:val="clear" w:color="auto" w:fill="DEEAF6" w:themeFill="accent5" w:themeFillTint="33"/>
        </w:rPr>
        <w:t xml:space="preserve"> 000 Eur</w:t>
      </w:r>
      <w:r w:rsidR="008147A2" w:rsidRPr="00685668">
        <w:rPr>
          <w:rFonts w:cstheme="minorHAnsi"/>
        </w:rPr>
        <w:t xml:space="preserve"> suma,</w:t>
      </w:r>
      <w:r w:rsidR="008147A2">
        <w:rPr>
          <w:rFonts w:cstheme="minorHAnsi"/>
          <w:color w:val="00B050"/>
        </w:rPr>
        <w:t xml:space="preserve"> </w:t>
      </w:r>
      <w:r w:rsidR="008147A2" w:rsidRPr="00255857">
        <w:rPr>
          <w:iCs/>
        </w:rPr>
        <w:t xml:space="preserve">nurodant konkrečią </w:t>
      </w:r>
      <w:r w:rsidR="00887B58">
        <w:rPr>
          <w:b/>
          <w:bCs/>
          <w:iCs/>
        </w:rPr>
        <w:t>5</w:t>
      </w:r>
      <w:r w:rsidR="008147A2" w:rsidRPr="00685668">
        <w:rPr>
          <w:b/>
          <w:bCs/>
          <w:iCs/>
        </w:rPr>
        <w:t> 000 Eur</w:t>
      </w:r>
      <w:r w:rsidR="008147A2" w:rsidRPr="00255857">
        <w:rPr>
          <w:iCs/>
        </w:rPr>
        <w:t xml:space="preserve"> sumą arba didesnę sumą</w:t>
      </w:r>
      <w:r w:rsidR="008147A2">
        <w:rPr>
          <w:iCs/>
        </w:rPr>
        <w:t>,</w:t>
      </w:r>
      <w:r w:rsidR="008147A2" w:rsidRPr="00AF1F02">
        <w:rPr>
          <w:rFonts w:eastAsia="Calibri" w:cstheme="minorHAnsi"/>
          <w:i/>
          <w:iCs/>
          <w:color w:val="0070C0"/>
        </w:rPr>
        <w:t xml:space="preserve"> </w:t>
      </w:r>
      <w:r w:rsidR="008147A2" w:rsidRPr="009C3AA9">
        <w:rPr>
          <w:rFonts w:cstheme="minorHAnsi"/>
        </w:rPr>
        <w:t>vienu iš</w:t>
      </w:r>
      <w:r w:rsidR="008147A2" w:rsidRPr="001F1025">
        <w:rPr>
          <w:rFonts w:cstheme="minorHAnsi"/>
        </w:rPr>
        <w:t xml:space="preserve"> šių būdų: pateikiamas pasiūlymo galiojimo užtikrinimas, išduotas banko, kredito unijos ar kito, turinčio teisę teikti šias paslaugas garantuotojo (toliau – garantas), draudimo bendrovės (toliau – laiduotojas).</w:t>
      </w:r>
      <w:r w:rsidR="008147A2" w:rsidRPr="001F1025">
        <w:rPr>
          <w:rFonts w:cstheme="minorHAnsi"/>
          <w:color w:val="00B050"/>
        </w:rPr>
        <w:t xml:space="preserve"> </w:t>
      </w:r>
      <w:r w:rsidR="008147A2" w:rsidRPr="001F1025">
        <w:rPr>
          <w:rFonts w:cstheme="minorHAnsi"/>
        </w:rPr>
        <w:t>Dokumentas teikiamas elektroniniu būdu CVP IS priemonėmis</w:t>
      </w:r>
      <w:r w:rsidR="00887B58">
        <w:rPr>
          <w:rFonts w:cstheme="minorHAnsi"/>
        </w:rPr>
        <w:t xml:space="preserve"> ir</w:t>
      </w:r>
      <w:r w:rsidR="008147A2" w:rsidRPr="00887B58">
        <w:rPr>
          <w:rFonts w:cstheme="minorHAnsi"/>
          <w:b/>
          <w:u w:val="single"/>
        </w:rPr>
        <w:t xml:space="preserve"> turi būti pasirašytas pasiūlymo galiojimo užtikrinimą išdavusio garanto (laiduotojo) elektroniniu parašu</w:t>
      </w:r>
      <w:r w:rsidR="008147A2" w:rsidRPr="001F1025">
        <w:rPr>
          <w:rFonts w:cstheme="minorHAnsi"/>
          <w:u w:val="single"/>
        </w:rPr>
        <w:t xml:space="preserve">. </w:t>
      </w:r>
    </w:p>
    <w:p w14:paraId="12F1A892" w14:textId="77777777" w:rsidR="008147A2" w:rsidRPr="00887B58" w:rsidRDefault="008147A2" w:rsidP="008147A2">
      <w:pPr>
        <w:spacing w:after="0" w:line="240" w:lineRule="atLeast"/>
        <w:ind w:firstLine="567"/>
        <w:jc w:val="both"/>
        <w:rPr>
          <w:rFonts w:cstheme="minorHAnsi"/>
          <w:iCs/>
          <w:color w:val="EE0000"/>
          <w:u w:val="single"/>
        </w:rPr>
      </w:pPr>
      <w:r w:rsidRPr="00887B58">
        <w:rPr>
          <w:rFonts w:cstheme="minorHAnsi"/>
          <w:iCs/>
          <w:color w:val="EE0000"/>
          <w:u w:val="single"/>
        </w:rPr>
        <w:t>Tuo atveju, jeigu tiekėjas pateikia draudimo bendrovės išduotą laidavimo draudimo raštą, kartu su šiuo raštu tiekėjas turi pateikti mokestinio pavedimo, patvirtinančio užtikrinimo apmokėjimą, kopiją.</w:t>
      </w:r>
    </w:p>
    <w:p w14:paraId="3AF1542B" w14:textId="0BB49262" w:rsidR="008147A2" w:rsidRPr="00887B58" w:rsidRDefault="008147A2" w:rsidP="008147A2">
      <w:pPr>
        <w:spacing w:after="0" w:line="240" w:lineRule="atLeast"/>
        <w:ind w:firstLine="567"/>
        <w:jc w:val="both"/>
        <w:rPr>
          <w:rFonts w:ascii="Calibri" w:hAnsi="Calibri" w:cs="Calibri"/>
          <w:b/>
          <w:iCs/>
          <w:color w:val="FF0000"/>
        </w:rPr>
      </w:pPr>
      <w:r w:rsidRPr="008147A2">
        <w:rPr>
          <w:rFonts w:ascii="Calibri" w:hAnsi="Calibri" w:cs="Calibri"/>
          <w:iCs/>
          <w:color w:val="FF0000"/>
          <w:szCs w:val="20"/>
        </w:rPr>
        <w:t>Jei teikiamas draudimo bendrovės išduotas dokumentas, jame turi būti nurodyta ši sąlyga:</w:t>
      </w:r>
      <w:r w:rsidRPr="008147A2">
        <w:rPr>
          <w:rFonts w:ascii="Calibri" w:hAnsi="Calibri" w:cs="Calibri"/>
          <w:bCs/>
          <w:iCs/>
          <w:color w:val="FF0000"/>
        </w:rPr>
        <w:t xml:space="preserve"> </w:t>
      </w:r>
      <w:r w:rsidRPr="00887B58">
        <w:rPr>
          <w:rFonts w:ascii="Calibri" w:hAnsi="Calibri" w:cs="Calibri"/>
          <w:b/>
          <w:i/>
          <w:color w:val="FF0000"/>
          <w:u w:val="single"/>
        </w:rPr>
        <w:t>Esant prieštaravimams tarp šio Rašto teksto ir draudimo bendrovės taisyklių nuostatų, pirmumo teisė bus teikiama šio Rašto tekstui.</w:t>
      </w:r>
    </w:p>
    <w:p w14:paraId="5736BBC1" w14:textId="3811BC16" w:rsidR="008147A2" w:rsidRPr="00685668" w:rsidRDefault="008147A2" w:rsidP="008147A2">
      <w:pPr>
        <w:shd w:val="clear" w:color="auto" w:fill="FFFFFF"/>
        <w:tabs>
          <w:tab w:val="left" w:pos="567"/>
        </w:tabs>
        <w:spacing w:after="0" w:line="240" w:lineRule="atLeast"/>
        <w:jc w:val="both"/>
        <w:rPr>
          <w:rFonts w:cstheme="minorHAnsi"/>
          <w:iCs/>
          <w:u w:val="single"/>
        </w:rPr>
      </w:pPr>
      <w:r w:rsidRPr="001F1025">
        <w:rPr>
          <w:rFonts w:cstheme="minorHAnsi"/>
          <w:bCs/>
          <w:iCs/>
        </w:rPr>
        <w:tab/>
        <w:t xml:space="preserve">Pasiūlymo galiojimo užtikrinimas turi galioti tiek, kiek galioja pasiūlymas, tai yra </w:t>
      </w:r>
      <w:r w:rsidRPr="00685668">
        <w:rPr>
          <w:rFonts w:cstheme="minorHAnsi"/>
          <w:bCs/>
          <w:iCs/>
        </w:rPr>
        <w:t>4 mėnesius nuo pasiūlymų pateikimo termino pabaigos.</w:t>
      </w:r>
    </w:p>
    <w:p w14:paraId="69CDB58D" w14:textId="3FA1514B" w:rsidR="008147A2" w:rsidRPr="001F1025" w:rsidRDefault="008147A2" w:rsidP="008147A2">
      <w:pPr>
        <w:shd w:val="clear" w:color="auto" w:fill="FFFFFF"/>
        <w:tabs>
          <w:tab w:val="left" w:pos="567"/>
        </w:tabs>
        <w:spacing w:after="0" w:line="240" w:lineRule="atLeast"/>
        <w:jc w:val="both"/>
        <w:rPr>
          <w:rFonts w:cstheme="minorHAnsi"/>
          <w:b/>
        </w:rPr>
      </w:pPr>
      <w:r w:rsidRPr="001F1025">
        <w:rPr>
          <w:rFonts w:cstheme="minorHAnsi"/>
        </w:rPr>
        <w:tab/>
      </w:r>
      <w:r w:rsidRPr="001F1025">
        <w:rPr>
          <w:rFonts w:cstheme="minorHAnsi"/>
          <w:u w:val="single"/>
        </w:rPr>
        <w:t xml:space="preserve">Pasiūlymo galiojimo užtikrinimas turi atitikti esmines sąlygas (tokias kaip pirkimo pavadinimas, galiojimo data, suma, </w:t>
      </w:r>
      <w:r w:rsidR="00887B58">
        <w:rPr>
          <w:rFonts w:cstheme="minorHAnsi"/>
          <w:u w:val="single"/>
        </w:rPr>
        <w:t xml:space="preserve">specialiųjų pirkimo sąlygų </w:t>
      </w:r>
      <w:r w:rsidRPr="001F1025">
        <w:rPr>
          <w:rFonts w:cstheme="minorHAnsi"/>
          <w:u w:val="single"/>
        </w:rPr>
        <w:t>7.2 p</w:t>
      </w:r>
      <w:r>
        <w:rPr>
          <w:rFonts w:cstheme="minorHAnsi"/>
          <w:u w:val="single"/>
        </w:rPr>
        <w:t>unkte</w:t>
      </w:r>
      <w:r w:rsidRPr="001F1025">
        <w:rPr>
          <w:rFonts w:cstheme="minorHAnsi"/>
          <w:u w:val="single"/>
        </w:rPr>
        <w:t xml:space="preserve"> nurodytos sąlygos)</w:t>
      </w:r>
      <w:r w:rsidRPr="001F1025">
        <w:rPr>
          <w:rFonts w:cstheme="minorHAnsi"/>
        </w:rPr>
        <w:t xml:space="preserve">. </w:t>
      </w:r>
    </w:p>
    <w:p w14:paraId="13BAC548" w14:textId="77777777" w:rsidR="008147A2" w:rsidRPr="001F1025" w:rsidRDefault="008147A2" w:rsidP="008147A2">
      <w:pPr>
        <w:spacing w:after="0" w:line="240" w:lineRule="atLeast"/>
        <w:ind w:firstLine="567"/>
        <w:jc w:val="both"/>
        <w:rPr>
          <w:rFonts w:cstheme="minorHAnsi"/>
          <w:color w:val="7030A0"/>
        </w:rPr>
      </w:pPr>
      <w:r w:rsidRPr="001F1025">
        <w:rPr>
          <w:rFonts w:cstheme="minorHAnsi"/>
          <w:color w:val="000000" w:themeColor="text1"/>
        </w:rPr>
        <w:t>7.2. Dalyvis netenka pasiūlymo galiojimo užtikrinimo esant bent vienai šių sąlygų</w:t>
      </w:r>
      <w:r w:rsidRPr="001F1025">
        <w:rPr>
          <w:rFonts w:cstheme="minorHAnsi"/>
          <w:i/>
        </w:rPr>
        <w:t>:</w:t>
      </w:r>
      <w:r w:rsidRPr="001F1025">
        <w:rPr>
          <w:rFonts w:cstheme="minorHAnsi"/>
        </w:rPr>
        <w:t xml:space="preserve"> </w:t>
      </w:r>
    </w:p>
    <w:p w14:paraId="7F2F1393" w14:textId="77777777" w:rsidR="008147A2" w:rsidRPr="001F1025" w:rsidRDefault="008147A2" w:rsidP="008147A2">
      <w:pPr>
        <w:pStyle w:val="Sraopastraipa"/>
        <w:spacing w:after="0" w:line="240" w:lineRule="atLeast"/>
        <w:ind w:left="0" w:firstLine="567"/>
        <w:jc w:val="both"/>
        <w:rPr>
          <w:rFonts w:cstheme="minorHAnsi"/>
        </w:rPr>
      </w:pPr>
      <w:r w:rsidRPr="001F102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4C0EE5FD" w14:textId="77777777" w:rsidR="008147A2" w:rsidRPr="001F1025" w:rsidRDefault="008147A2" w:rsidP="008147A2">
      <w:pPr>
        <w:pStyle w:val="Sraopastraipa"/>
        <w:spacing w:after="0" w:line="240" w:lineRule="atLeast"/>
        <w:ind w:left="0" w:firstLine="567"/>
        <w:jc w:val="both"/>
        <w:rPr>
          <w:rFonts w:cstheme="minorHAnsi"/>
        </w:rPr>
      </w:pPr>
      <w:r w:rsidRPr="001F1025">
        <w:rPr>
          <w:rFonts w:cstheme="minorHAnsi"/>
        </w:rPr>
        <w:t xml:space="preserve">7.2.2. dalyvis iki </w:t>
      </w:r>
      <w:r>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w:t>
      </w:r>
      <w:r>
        <w:rPr>
          <w:rFonts w:cstheme="minorHAnsi"/>
          <w:iCs/>
        </w:rPr>
        <w:t xml:space="preserve"> </w:t>
      </w:r>
      <w:r w:rsidRPr="008E422F">
        <w:rPr>
          <w:rFonts w:ascii="Calibri" w:hAnsi="Calibri" w:cs="Calibri"/>
          <w:iCs/>
        </w:rPr>
        <w:t>ar Tarybos reglamente (ES) 2022/576 nustatytų sąlygų nebuvimo</w:t>
      </w:r>
      <w:r>
        <w:rPr>
          <w:rFonts w:cstheme="minorHAnsi"/>
          <w:iCs/>
        </w:rPr>
        <w:t xml:space="preserve">, </w:t>
      </w:r>
      <w:r w:rsidRPr="001F1025">
        <w:rPr>
          <w:rFonts w:cstheme="minorHAnsi"/>
          <w:iCs/>
        </w:rPr>
        <w:t>ar kvalifikaciją pagrindžiančių dokumentų</w:t>
      </w:r>
      <w:r w:rsidRPr="001F1025">
        <w:rPr>
          <w:rFonts w:cstheme="minorHAnsi"/>
        </w:rPr>
        <w:t>;</w:t>
      </w:r>
    </w:p>
    <w:p w14:paraId="7299F0DA" w14:textId="77777777" w:rsidR="008147A2" w:rsidRPr="001F1025" w:rsidRDefault="008147A2" w:rsidP="008147A2">
      <w:pPr>
        <w:tabs>
          <w:tab w:val="left" w:pos="567"/>
        </w:tabs>
        <w:spacing w:after="0" w:line="240" w:lineRule="atLeast"/>
        <w:ind w:firstLine="567"/>
        <w:jc w:val="both"/>
        <w:rPr>
          <w:rFonts w:cstheme="minorHAnsi"/>
        </w:rPr>
      </w:pPr>
      <w:r w:rsidRPr="001F1025">
        <w:rPr>
          <w:rFonts w:cstheme="minorHAnsi"/>
        </w:rPr>
        <w:t xml:space="preserve">7.2.3. Jeigu, pasiūlymo galiojimo laikotarpiu </w:t>
      </w:r>
      <w:r>
        <w:rPr>
          <w:rFonts w:cstheme="minorHAnsi"/>
        </w:rPr>
        <w:t>perkančiajai organizacijai</w:t>
      </w:r>
      <w:r w:rsidRPr="001F1025">
        <w:rPr>
          <w:rFonts w:cstheme="minorHAnsi"/>
        </w:rPr>
        <w:t xml:space="preserve"> skyrus </w:t>
      </w:r>
      <w:r>
        <w:rPr>
          <w:rFonts w:cstheme="minorHAnsi"/>
        </w:rPr>
        <w:t>preliminariąją sutartį</w:t>
      </w:r>
      <w:r w:rsidRPr="001F1025">
        <w:rPr>
          <w:rFonts w:cstheme="minorHAnsi"/>
        </w:rPr>
        <w:t xml:space="preserve">, </w:t>
      </w:r>
      <w:r>
        <w:rPr>
          <w:rFonts w:cstheme="minorHAnsi"/>
        </w:rPr>
        <w:t>d</w:t>
      </w:r>
      <w:r w:rsidRPr="001F1025">
        <w:rPr>
          <w:rFonts w:cstheme="minorHAnsi"/>
        </w:rPr>
        <w:t>alyvis:</w:t>
      </w:r>
    </w:p>
    <w:p w14:paraId="16B9C226" w14:textId="77777777" w:rsidR="008147A2" w:rsidRPr="001F1025" w:rsidRDefault="008147A2" w:rsidP="008147A2">
      <w:pPr>
        <w:spacing w:after="0" w:line="240" w:lineRule="atLeast"/>
        <w:ind w:firstLine="567"/>
        <w:jc w:val="both"/>
        <w:rPr>
          <w:rFonts w:cstheme="minorHAnsi"/>
        </w:rPr>
      </w:pPr>
      <w:r w:rsidRPr="001F1025">
        <w:rPr>
          <w:rFonts w:cstheme="minorHAnsi"/>
        </w:rPr>
        <w:t xml:space="preserve">a) atsisako pasirašyti </w:t>
      </w:r>
      <w:r>
        <w:rPr>
          <w:rFonts w:cstheme="minorHAnsi"/>
        </w:rPr>
        <w:t xml:space="preserve">preliminariąją </w:t>
      </w:r>
      <w:r w:rsidRPr="001F1025">
        <w:rPr>
          <w:rFonts w:cstheme="minorHAnsi"/>
        </w:rPr>
        <w:t>sutartį,</w:t>
      </w:r>
    </w:p>
    <w:p w14:paraId="6F59F575" w14:textId="77777777" w:rsidR="008147A2" w:rsidRPr="001F1025" w:rsidRDefault="008147A2" w:rsidP="008147A2">
      <w:pPr>
        <w:spacing w:after="0" w:line="240" w:lineRule="atLeast"/>
        <w:ind w:firstLine="567"/>
        <w:jc w:val="both"/>
        <w:rPr>
          <w:rFonts w:cstheme="minorHAnsi"/>
        </w:rPr>
      </w:pPr>
      <w:r w:rsidRPr="001F1025">
        <w:rPr>
          <w:rFonts w:cstheme="minorHAnsi"/>
        </w:rPr>
        <w:lastRenderedPageBreak/>
        <w:t>b) atsisako pateikti</w:t>
      </w:r>
      <w:r>
        <w:rPr>
          <w:rFonts w:cstheme="minorHAnsi"/>
        </w:rPr>
        <w:t xml:space="preserve"> preliminariosios</w:t>
      </w:r>
      <w:r w:rsidRPr="001F1025">
        <w:rPr>
          <w:rFonts w:cstheme="minorHAnsi"/>
        </w:rPr>
        <w:t xml:space="preserve"> </w:t>
      </w:r>
      <w:r>
        <w:rPr>
          <w:rFonts w:cstheme="minorHAnsi"/>
        </w:rPr>
        <w:t>s</w:t>
      </w:r>
      <w:r w:rsidRPr="001F1025">
        <w:rPr>
          <w:rFonts w:cstheme="minorHAnsi"/>
        </w:rPr>
        <w:t>utarties įvykdymo užtikrinim</w:t>
      </w:r>
      <w:r>
        <w:rPr>
          <w:rFonts w:cstheme="minorHAnsi"/>
        </w:rPr>
        <w:t>ą</w:t>
      </w:r>
      <w:r w:rsidRPr="001F1025">
        <w:rPr>
          <w:rFonts w:cstheme="minorHAnsi"/>
        </w:rPr>
        <w:t xml:space="preserve"> </w:t>
      </w:r>
      <w:r>
        <w:rPr>
          <w:rFonts w:cstheme="minorHAnsi"/>
        </w:rPr>
        <w:t>(</w:t>
      </w:r>
      <w:r w:rsidRPr="00764743">
        <w:rPr>
          <w:rFonts w:cstheme="minorHAnsi"/>
          <w:bCs/>
        </w:rPr>
        <w:t>banko / kredito</w:t>
      </w:r>
      <w:r w:rsidRPr="00764743">
        <w:rPr>
          <w:rFonts w:cstheme="minorHAnsi"/>
        </w:rPr>
        <w:t xml:space="preserve"> </w:t>
      </w:r>
      <w:r w:rsidRPr="00764743">
        <w:rPr>
          <w:rFonts w:cstheme="minorHAnsi"/>
          <w:bCs/>
        </w:rPr>
        <w:t xml:space="preserve">unijos garantiją </w:t>
      </w:r>
      <w:r w:rsidRPr="00764743">
        <w:rPr>
          <w:rFonts w:eastAsia="Calibri" w:cstheme="minorHAnsi"/>
        </w:rPr>
        <w:t>arba draudimo bendrovės laidavimo draudimo raštą</w:t>
      </w:r>
      <w:r>
        <w:rPr>
          <w:rFonts w:eastAsia="Calibri" w:cstheme="minorHAnsi"/>
        </w:rPr>
        <w:t xml:space="preserve">) </w:t>
      </w:r>
      <w:r>
        <w:rPr>
          <w:rFonts w:ascii="Calibri" w:hAnsi="Calibri" w:cs="Calibri"/>
        </w:rPr>
        <w:t>(jei reikalaujama)</w:t>
      </w:r>
      <w:r>
        <w:rPr>
          <w:rFonts w:cstheme="minorHAnsi"/>
        </w:rPr>
        <w:t>.</w:t>
      </w:r>
    </w:p>
    <w:p w14:paraId="692A788C" w14:textId="288C87BB" w:rsidR="008147A2" w:rsidRPr="008147A2" w:rsidRDefault="008147A2" w:rsidP="008147A2">
      <w:pPr>
        <w:pStyle w:val="Sraopastraipa"/>
        <w:spacing w:after="0" w:line="240" w:lineRule="atLeast"/>
        <w:ind w:left="0" w:firstLine="567"/>
        <w:jc w:val="both"/>
        <w:rPr>
          <w:rFonts w:ascii="Calibri" w:hAnsi="Calibri" w:cs="Calibri"/>
        </w:rPr>
      </w:pPr>
      <w:r w:rsidRPr="008147A2">
        <w:rPr>
          <w:rFonts w:cstheme="minorHAnsi"/>
        </w:rPr>
        <w:t xml:space="preserve">7.3. </w:t>
      </w:r>
      <w:r w:rsidRPr="008147A2">
        <w:rPr>
          <w:rFonts w:eastAsia="Times New Roman" w:cstheme="minorHAnsi"/>
        </w:rPr>
        <w:t xml:space="preserve">Pasiūlymo galiojimo užtikrinimu garantas (laiduotojas) privalo </w:t>
      </w:r>
      <w:r w:rsidRPr="008147A2">
        <w:rPr>
          <w:rFonts w:eastAsia="Times New Roman" w:cstheme="minorHAnsi"/>
          <w:u w:val="single"/>
        </w:rPr>
        <w:t>besąlygiškai</w:t>
      </w:r>
      <w:r w:rsidRPr="008147A2">
        <w:rPr>
          <w:rFonts w:eastAsia="Times New Roman" w:cstheme="minorHAnsi"/>
        </w:rPr>
        <w:t xml:space="preserve"> įsipareigoti </w:t>
      </w:r>
      <w:r w:rsidRPr="008147A2">
        <w:rPr>
          <w:rFonts w:ascii="Calibri" w:hAnsi="Calibri" w:cs="Calibri"/>
        </w:rPr>
        <w:t xml:space="preserve">sumokėti perkančiajai organizacijai </w:t>
      </w:r>
      <w:r w:rsidRPr="008147A2">
        <w:rPr>
          <w:rFonts w:ascii="Calibri" w:hAnsi="Calibri" w:cs="Calibri"/>
          <w:u w:val="single"/>
        </w:rPr>
        <w:t>visą 7.1 p</w:t>
      </w:r>
      <w:r>
        <w:rPr>
          <w:rFonts w:ascii="Calibri" w:hAnsi="Calibri" w:cs="Calibri"/>
          <w:u w:val="single"/>
        </w:rPr>
        <w:t>unkte</w:t>
      </w:r>
      <w:r w:rsidRPr="008147A2">
        <w:rPr>
          <w:rFonts w:ascii="Calibri" w:hAnsi="Calibri" w:cs="Calibri"/>
          <w:u w:val="single"/>
        </w:rPr>
        <w:t xml:space="preserve"> nurodytą sumą</w:t>
      </w:r>
      <w:r w:rsidRPr="008147A2">
        <w:rPr>
          <w:rFonts w:ascii="Calibri" w:hAnsi="Calibri" w:cs="Calibri"/>
        </w:rPr>
        <w:t xml:space="preserve"> po pirmo raštiško pareikalavimo perkančiajai organizacijai rašte nurodžius, kad reikalaujama suma priklauso jai dėl konkurso dalyvio veiksmų pagal vieną, kelias ar visas 7.2 p</w:t>
      </w:r>
      <w:r>
        <w:rPr>
          <w:rFonts w:ascii="Calibri" w:hAnsi="Calibri" w:cs="Calibri"/>
        </w:rPr>
        <w:t>unkte</w:t>
      </w:r>
      <w:r w:rsidRPr="008147A2">
        <w:rPr>
          <w:rFonts w:ascii="Calibri" w:hAnsi="Calibri" w:cs="Calibri"/>
        </w:rPr>
        <w:t xml:space="preserve"> nurodytas sąlygas ir išvardijus šias sąlygas. Jei tiekėjas pasiūlymo galiojimą užtikrins didesne suma nei </w:t>
      </w:r>
      <w:r w:rsidR="00887B58">
        <w:rPr>
          <w:rFonts w:ascii="Calibri" w:hAnsi="Calibri" w:cs="Calibri"/>
        </w:rPr>
        <w:t>5</w:t>
      </w:r>
      <w:r w:rsidRPr="00685668">
        <w:rPr>
          <w:rFonts w:ascii="Calibri" w:hAnsi="Calibri" w:cs="Calibri"/>
        </w:rPr>
        <w:t> 000</w:t>
      </w:r>
      <w:r w:rsidRPr="008147A2">
        <w:rPr>
          <w:rFonts w:ascii="Calibri" w:hAnsi="Calibri" w:cs="Calibri"/>
        </w:rPr>
        <w:t xml:space="preserve"> Eur, tokią sumą ir bus reikalaujama išmokėti perkančiajai organizacijai.</w:t>
      </w:r>
    </w:p>
    <w:p w14:paraId="1D5F7432" w14:textId="77777777" w:rsidR="008147A2" w:rsidRPr="001F1025" w:rsidRDefault="008147A2" w:rsidP="008147A2">
      <w:pPr>
        <w:pStyle w:val="Sraopastraipa"/>
        <w:spacing w:after="0" w:line="240" w:lineRule="atLeast"/>
        <w:ind w:left="0" w:firstLine="567"/>
        <w:jc w:val="both"/>
        <w:rPr>
          <w:rFonts w:cstheme="minorHAnsi"/>
        </w:rPr>
      </w:pPr>
      <w:r w:rsidRPr="001F10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8147A2">
        <w:rPr>
          <w:rFonts w:cstheme="minorHAnsi"/>
        </w:rPr>
        <w:t xml:space="preserve">specialiųjų pirkimo sąlygų 1 priede </w:t>
      </w:r>
      <w:r w:rsidRPr="001F1025">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1F1025">
        <w:rPr>
          <w:rFonts w:cstheme="minorHAnsi"/>
          <w:color w:val="7030A0"/>
        </w:rPr>
        <w:t xml:space="preserve"> </w:t>
      </w:r>
      <w:r w:rsidRPr="001F1025">
        <w:rPr>
          <w:rFonts w:cstheme="minorHAnsi"/>
        </w:rPr>
        <w:t>perkančiajai organizacijai  arba kitiems ūkio subjektams, ar netinkamai juos vykdė.</w:t>
      </w:r>
    </w:p>
    <w:p w14:paraId="71F953C4" w14:textId="77777777" w:rsidR="008147A2" w:rsidRPr="001F1025" w:rsidRDefault="008147A2" w:rsidP="008147A2">
      <w:pPr>
        <w:pStyle w:val="Sraopastraipa"/>
        <w:spacing w:after="120" w:line="240" w:lineRule="atLeast"/>
        <w:ind w:left="0" w:firstLine="567"/>
        <w:jc w:val="both"/>
        <w:rPr>
          <w:rFonts w:cstheme="minorHAnsi"/>
        </w:rPr>
      </w:pPr>
      <w:r w:rsidRPr="001F1025">
        <w:rPr>
          <w:rFonts w:cstheme="minorHAnsi"/>
        </w:rPr>
        <w:t>7.5. Perkančioji organizacija gali prašyti dalyvius pratęsti pasiūlymo galiojimo užtikrinimo laiką iki konkrečiai nurodytos datos.</w:t>
      </w:r>
    </w:p>
    <w:p w14:paraId="050F697D" w14:textId="77777777" w:rsidR="008147A2" w:rsidRPr="001F1025" w:rsidRDefault="008147A2" w:rsidP="008147A2">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 xml:space="preserve">7.6. Pasiūlymo galiojimo užtikrinimas dalyviui grąžinamas (arba atsisakoma teisių į jį) </w:t>
      </w:r>
      <w:r w:rsidRPr="001F1025">
        <w:rPr>
          <w:rFonts w:cstheme="minorHAnsi"/>
        </w:rPr>
        <w:t>per specialiųjų p</w:t>
      </w:r>
      <w:r w:rsidRPr="001F1025">
        <w:rPr>
          <w:rFonts w:cstheme="minorHAnsi"/>
          <w:color w:val="000000"/>
          <w:shd w:val="clear" w:color="auto" w:fill="FFFFFF"/>
        </w:rPr>
        <w:t xml:space="preserve">irkimo sąlygų 1 priede </w:t>
      </w:r>
      <w:r w:rsidRPr="001F1025">
        <w:rPr>
          <w:rFonts w:cstheme="minorHAnsi"/>
        </w:rPr>
        <w:t xml:space="preserve">nustatytą terminą </w:t>
      </w:r>
      <w:r w:rsidRPr="001F1025">
        <w:rPr>
          <w:rFonts w:cstheme="minorHAnsi"/>
          <w:color w:val="000000" w:themeColor="text1"/>
        </w:rPr>
        <w:t>įvykus bent vienai iš šių sąlygų:</w:t>
      </w:r>
    </w:p>
    <w:p w14:paraId="3B4E8773" w14:textId="77777777" w:rsidR="008147A2" w:rsidRPr="001F1025" w:rsidRDefault="008147A2" w:rsidP="008147A2">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7.6.1. pasibaigia pasiūlymų užtikrinimo galiojimo laikas ir dalyvis jo nepratęsia ir (ar) ne</w:t>
      </w:r>
      <w:r w:rsidRPr="001F1025">
        <w:rPr>
          <w:rFonts w:cstheme="minorHAnsi"/>
        </w:rPr>
        <w:t>pateikia naujo pasiūlymo galiojimo užtikrinimą patvirtinančio dokumento (jeigu jo reikalaujama)</w:t>
      </w:r>
      <w:r w:rsidRPr="001F1025">
        <w:rPr>
          <w:rFonts w:cstheme="minorHAnsi"/>
          <w:color w:val="000000" w:themeColor="text1"/>
        </w:rPr>
        <w:t>;</w:t>
      </w:r>
    </w:p>
    <w:p w14:paraId="4EAF129B" w14:textId="77777777" w:rsidR="008147A2" w:rsidRPr="001F1025" w:rsidRDefault="008147A2" w:rsidP="008147A2">
      <w:pPr>
        <w:spacing w:after="0" w:line="240" w:lineRule="atLeast"/>
        <w:ind w:firstLine="567"/>
        <w:jc w:val="both"/>
        <w:rPr>
          <w:rFonts w:cstheme="minorHAnsi"/>
          <w:color w:val="000000" w:themeColor="text1"/>
        </w:rPr>
      </w:pPr>
      <w:r w:rsidRPr="001F1025">
        <w:rPr>
          <w:rFonts w:cstheme="minorHAnsi"/>
          <w:color w:val="000000" w:themeColor="text1"/>
        </w:rPr>
        <w:t>7.6.2. įsigalioja pasirašyta</w:t>
      </w:r>
      <w:r>
        <w:rPr>
          <w:rFonts w:cstheme="minorHAnsi"/>
          <w:color w:val="000000" w:themeColor="text1"/>
        </w:rPr>
        <w:t xml:space="preserve"> preliminarioji</w:t>
      </w:r>
      <w:r w:rsidRPr="001F1025">
        <w:rPr>
          <w:rFonts w:cstheme="minorHAnsi"/>
          <w:color w:val="000000" w:themeColor="text1"/>
        </w:rPr>
        <w:t xml:space="preserve"> sutartis;</w:t>
      </w:r>
    </w:p>
    <w:p w14:paraId="79B5A0BB" w14:textId="0981F8DA" w:rsidR="008147A2" w:rsidRPr="00174518" w:rsidRDefault="008147A2" w:rsidP="00174518">
      <w:pPr>
        <w:pStyle w:val="Sraopastraipa"/>
        <w:spacing w:after="0" w:line="240" w:lineRule="atLeast"/>
        <w:ind w:left="0" w:firstLine="567"/>
        <w:jc w:val="both"/>
        <w:rPr>
          <w:rFonts w:cstheme="minorHAnsi"/>
        </w:rPr>
      </w:pPr>
      <w:r w:rsidRPr="001F1025">
        <w:rPr>
          <w:rFonts w:cstheme="minorHAnsi"/>
          <w:color w:val="000000" w:themeColor="text1"/>
        </w:rPr>
        <w:t>7.6.3. nutraukiamos pirkimo procedūros</w:t>
      </w:r>
      <w:r w:rsidRPr="0018205D">
        <w:rPr>
          <w:rFonts w:cstheme="minorHAnsi"/>
        </w:rPr>
        <w:t>.</w:t>
      </w:r>
    </w:p>
    <w:p w14:paraId="7136C94B" w14:textId="6E03C3FE" w:rsidR="00040C0F" w:rsidRPr="008147A2" w:rsidRDefault="00040C0F" w:rsidP="0097765E">
      <w:pPr>
        <w:pStyle w:val="Antrat1"/>
        <w:numPr>
          <w:ilvl w:val="0"/>
          <w:numId w:val="9"/>
        </w:numPr>
        <w:tabs>
          <w:tab w:val="left" w:pos="709"/>
        </w:tabs>
        <w:spacing w:line="20" w:lineRule="atLeast"/>
        <w:contextualSpacing/>
        <w:rPr>
          <w:rFonts w:ascii="Calibri" w:hAnsi="Calibri" w:cs="Calibri"/>
          <w:sz w:val="32"/>
          <w:szCs w:val="32"/>
        </w:rPr>
      </w:pPr>
      <w:bookmarkStart w:id="27" w:name="_Ref39658218"/>
      <w:bookmarkStart w:id="28" w:name="_Ref39658226"/>
      <w:bookmarkStart w:id="29" w:name="_Ref39658248"/>
      <w:bookmarkStart w:id="30" w:name="_Ref39658251"/>
      <w:bookmarkStart w:id="31" w:name="_Toc229736928"/>
      <w:bookmarkStart w:id="32" w:name="_Ref39485250"/>
      <w:bookmarkStart w:id="33" w:name="_Ref39485258"/>
      <w:r w:rsidRPr="008147A2">
        <w:rPr>
          <w:rFonts w:ascii="Calibri" w:hAnsi="Calibri" w:cs="Calibri"/>
          <w:sz w:val="32"/>
          <w:szCs w:val="32"/>
        </w:rPr>
        <w:t>Elektroninis aukcionas</w:t>
      </w:r>
      <w:bookmarkEnd w:id="27"/>
      <w:bookmarkEnd w:id="28"/>
      <w:bookmarkEnd w:id="29"/>
      <w:bookmarkEnd w:id="30"/>
      <w:bookmarkEnd w:id="31"/>
    </w:p>
    <w:p w14:paraId="0BFDB7B0" w14:textId="082D4852" w:rsidR="00040C0F" w:rsidRPr="008147A2" w:rsidRDefault="002827E4" w:rsidP="008147A2">
      <w:pPr>
        <w:spacing w:after="0" w:line="240" w:lineRule="auto"/>
        <w:ind w:firstLine="567"/>
        <w:rPr>
          <w:rFonts w:ascii="Calibri" w:hAnsi="Calibri" w:cs="Calibri"/>
        </w:rPr>
      </w:pPr>
      <w:r w:rsidRPr="005E2FC0">
        <w:rPr>
          <w:rFonts w:ascii="Calibri" w:hAnsi="Calibri" w:cs="Calibri"/>
        </w:rPr>
        <w:t xml:space="preserve">8.1. </w:t>
      </w:r>
      <w:r w:rsidR="00040C0F" w:rsidRPr="008147A2">
        <w:rPr>
          <w:rFonts w:ascii="Calibri" w:hAnsi="Calibri" w:cs="Calibri"/>
        </w:rPr>
        <w:t>Perkančioji organizacija pirkime netaikys elektroninio aukciono.</w:t>
      </w:r>
    </w:p>
    <w:p w14:paraId="14CBD3AD" w14:textId="23B8A7AF" w:rsidR="009D0DC5" w:rsidRPr="008147A2" w:rsidRDefault="00EA001C" w:rsidP="0097765E">
      <w:pPr>
        <w:pStyle w:val="Antrat1"/>
        <w:numPr>
          <w:ilvl w:val="0"/>
          <w:numId w:val="9"/>
        </w:numPr>
        <w:tabs>
          <w:tab w:val="left" w:pos="709"/>
        </w:tabs>
        <w:spacing w:line="20" w:lineRule="atLeast"/>
        <w:contextualSpacing/>
        <w:rPr>
          <w:rFonts w:ascii="Calibri" w:hAnsi="Calibri" w:cs="Calibri"/>
          <w:sz w:val="32"/>
          <w:szCs w:val="32"/>
        </w:rPr>
      </w:pPr>
      <w:bookmarkStart w:id="34" w:name="_Ref39667303"/>
      <w:bookmarkStart w:id="35" w:name="_Ref39667308"/>
      <w:bookmarkStart w:id="36" w:name="_Toc229736929"/>
      <w:r w:rsidRPr="008147A2">
        <w:rPr>
          <w:rFonts w:ascii="Calibri" w:hAnsi="Calibri" w:cs="Calibri"/>
          <w:sz w:val="32"/>
          <w:szCs w:val="32"/>
        </w:rPr>
        <w:t>P</w:t>
      </w:r>
      <w:r w:rsidR="00014A61" w:rsidRPr="008147A2">
        <w:rPr>
          <w:rFonts w:ascii="Calibri" w:hAnsi="Calibri" w:cs="Calibri"/>
          <w:sz w:val="32"/>
          <w:szCs w:val="32"/>
        </w:rPr>
        <w:t>asiūlymų vertinimas</w:t>
      </w:r>
      <w:bookmarkEnd w:id="32"/>
      <w:bookmarkEnd w:id="33"/>
      <w:bookmarkEnd w:id="34"/>
      <w:bookmarkEnd w:id="35"/>
      <w:bookmarkEnd w:id="36"/>
    </w:p>
    <w:p w14:paraId="698F60B9" w14:textId="3C495A5C" w:rsidR="00003A3F" w:rsidRPr="005E2FC0" w:rsidRDefault="002D470F" w:rsidP="008147A2">
      <w:pPr>
        <w:spacing w:after="0" w:line="240" w:lineRule="auto"/>
        <w:ind w:firstLine="567"/>
        <w:jc w:val="both"/>
        <w:rPr>
          <w:rFonts w:ascii="Calibri" w:eastAsiaTheme="minorHAnsi" w:hAnsi="Calibri" w:cs="Calibri"/>
          <w:bCs/>
          <w:iCs/>
          <w:lang w:eastAsia="en-US"/>
        </w:rPr>
      </w:pPr>
      <w:r w:rsidRPr="005E2FC0">
        <w:rPr>
          <w:rFonts w:ascii="Calibri" w:hAnsi="Calibri" w:cs="Calibri"/>
        </w:rPr>
        <w:t xml:space="preserve">9.1. </w:t>
      </w:r>
      <w:r w:rsidR="004E71CB" w:rsidRPr="005E2FC0">
        <w:rPr>
          <w:rFonts w:ascii="Calibri" w:eastAsia="Calibri" w:hAnsi="Calibri" w:cs="Calibri"/>
        </w:rPr>
        <w:t xml:space="preserve">Perkančioji organizacija ekonomiškai naudingiausią pasiūlymą išrenka pagal tiekėjo pasiūlyme nurodytą </w:t>
      </w:r>
      <w:r w:rsidR="00003A3F" w:rsidRPr="005E2FC0">
        <w:rPr>
          <w:rFonts w:ascii="Calibri" w:eastAsia="Calibri" w:hAnsi="Calibri" w:cs="Calibri"/>
        </w:rPr>
        <w:t>kain</w:t>
      </w:r>
      <w:r w:rsidR="004E71CB" w:rsidRPr="005E2FC0">
        <w:rPr>
          <w:rFonts w:ascii="Calibri" w:eastAsia="Calibri" w:hAnsi="Calibri" w:cs="Calibri"/>
        </w:rPr>
        <w:t>ą</w:t>
      </w:r>
      <w:r w:rsidR="00003A3F" w:rsidRPr="005E2FC0">
        <w:rPr>
          <w:rFonts w:ascii="Calibri" w:eastAsia="Calibri" w:hAnsi="Calibri" w:cs="Calibri"/>
        </w:rPr>
        <w:t xml:space="preserve">, kuri turi būti apskaičiuota ir nurodyta taip, kaip reikalaujama </w:t>
      </w:r>
      <w:bookmarkStart w:id="37" w:name="_Hlk91157291"/>
      <w:r w:rsidR="00CE14DF" w:rsidRPr="005E2FC0">
        <w:rPr>
          <w:rFonts w:ascii="Calibri" w:eastAsia="Calibri" w:hAnsi="Calibri" w:cs="Calibri"/>
        </w:rPr>
        <w:t xml:space="preserve">specialiųjų </w:t>
      </w:r>
      <w:r w:rsidR="00090235" w:rsidRPr="005E2FC0">
        <w:rPr>
          <w:rFonts w:ascii="Calibri" w:eastAsia="Calibri" w:hAnsi="Calibri" w:cs="Calibri"/>
        </w:rPr>
        <w:t>p</w:t>
      </w:r>
      <w:r w:rsidR="00551FA7" w:rsidRPr="005E2FC0">
        <w:rPr>
          <w:rFonts w:ascii="Calibri" w:eastAsia="Calibri" w:hAnsi="Calibri" w:cs="Calibri"/>
        </w:rPr>
        <w:t xml:space="preserve">irkimo </w:t>
      </w:r>
      <w:r w:rsidR="00A176D5" w:rsidRPr="00E03ED8">
        <w:rPr>
          <w:rFonts w:ascii="Calibri" w:eastAsia="Calibri" w:hAnsi="Calibri" w:cs="Calibri"/>
        </w:rPr>
        <w:t xml:space="preserve">sąlygų </w:t>
      </w:r>
      <w:bookmarkEnd w:id="37"/>
      <w:r w:rsidR="008147A2" w:rsidRPr="00E03ED8">
        <w:rPr>
          <w:rFonts w:ascii="Calibri" w:hAnsi="Calibri" w:cs="Calibri"/>
          <w:shd w:val="clear" w:color="auto" w:fill="FFFFFF"/>
          <w:lang w:val="en-US"/>
        </w:rPr>
        <w:t>2</w:t>
      </w:r>
      <w:r w:rsidR="00090235" w:rsidRPr="00E03ED8">
        <w:rPr>
          <w:rFonts w:ascii="Calibri" w:eastAsia="Calibri" w:hAnsi="Calibri" w:cs="Calibri"/>
        </w:rPr>
        <w:t xml:space="preserve"> </w:t>
      </w:r>
      <w:r w:rsidR="00090235" w:rsidRPr="005E2FC0">
        <w:rPr>
          <w:rFonts w:ascii="Calibri" w:eastAsia="Calibri" w:hAnsi="Calibri" w:cs="Calibri"/>
        </w:rPr>
        <w:t>priede.</w:t>
      </w:r>
      <w:r w:rsidR="006553A2" w:rsidRPr="005E2FC0">
        <w:rPr>
          <w:rFonts w:ascii="Calibri" w:eastAsia="Calibri" w:hAnsi="Calibri" w:cs="Calibri"/>
          <w:color w:val="7030A0"/>
        </w:rPr>
        <w:t xml:space="preserve"> </w:t>
      </w:r>
    </w:p>
    <w:p w14:paraId="3139F2C1" w14:textId="2EA13E5D" w:rsidR="00A0230C" w:rsidRPr="00A0230C" w:rsidRDefault="00D734C6" w:rsidP="00A0230C">
      <w:pPr>
        <w:pStyle w:val="Sraopastraipa"/>
        <w:numPr>
          <w:ilvl w:val="1"/>
          <w:numId w:val="9"/>
        </w:numPr>
        <w:spacing w:after="0" w:line="20" w:lineRule="atLeast"/>
        <w:ind w:left="0" w:firstLine="567"/>
        <w:jc w:val="both"/>
        <w:rPr>
          <w:rFonts w:ascii="Calibri" w:eastAsiaTheme="minorHAnsi" w:hAnsi="Calibri" w:cs="Calibri"/>
          <w:bCs/>
          <w:iCs/>
        </w:rPr>
      </w:pPr>
      <w:r w:rsidRPr="008147A2">
        <w:rPr>
          <w:rFonts w:ascii="Calibri" w:hAnsi="Calibri" w:cs="Calibri"/>
          <w:color w:val="000000" w:themeColor="text1"/>
        </w:rPr>
        <w:t xml:space="preserve">Laimėjusiais </w:t>
      </w:r>
      <w:r w:rsidR="005D7D8C" w:rsidRPr="008147A2">
        <w:rPr>
          <w:rFonts w:ascii="Calibri" w:hAnsi="Calibri" w:cs="Calibri"/>
          <w:color w:val="000000" w:themeColor="text1"/>
        </w:rPr>
        <w:t>pasiūlymais</w:t>
      </w:r>
      <w:r w:rsidRPr="008147A2">
        <w:rPr>
          <w:rFonts w:ascii="Calibri" w:hAnsi="Calibri" w:cs="Calibri"/>
          <w:color w:val="000000" w:themeColor="text1"/>
        </w:rPr>
        <w:t xml:space="preserve"> galės būti pripažinti </w:t>
      </w:r>
      <w:r w:rsidRPr="00685668">
        <w:rPr>
          <w:rFonts w:ascii="Calibri" w:hAnsi="Calibri" w:cs="Calibri"/>
        </w:rPr>
        <w:t xml:space="preserve">tik </w:t>
      </w:r>
      <w:r w:rsidR="008B5274">
        <w:rPr>
          <w:rFonts w:ascii="Calibri" w:hAnsi="Calibri" w:cs="Calibri"/>
        </w:rPr>
        <w:t>4</w:t>
      </w:r>
      <w:r w:rsidR="008147A2" w:rsidRPr="00685668">
        <w:rPr>
          <w:rFonts w:ascii="Calibri" w:hAnsi="Calibri" w:cs="Calibri"/>
        </w:rPr>
        <w:t xml:space="preserve"> </w:t>
      </w:r>
      <w:r w:rsidRPr="00685668">
        <w:rPr>
          <w:rFonts w:ascii="Calibri" w:hAnsi="Calibri" w:cs="Calibri"/>
        </w:rPr>
        <w:t>pasiūlym</w:t>
      </w:r>
      <w:r w:rsidR="005D7D8C" w:rsidRPr="00685668">
        <w:rPr>
          <w:rFonts w:ascii="Calibri" w:hAnsi="Calibri" w:cs="Calibri"/>
        </w:rPr>
        <w:t>ai</w:t>
      </w:r>
      <w:r w:rsidR="005D7D8C" w:rsidRPr="008147A2">
        <w:rPr>
          <w:rFonts w:ascii="Calibri" w:hAnsi="Calibri" w:cs="Calibri"/>
          <w:color w:val="000000" w:themeColor="text1"/>
        </w:rPr>
        <w:t>, esantys pasiūlymų eilės pirmosiose vietose</w:t>
      </w:r>
      <w:r w:rsidR="009C5AA9" w:rsidRPr="008147A2">
        <w:rPr>
          <w:rFonts w:ascii="Calibri" w:hAnsi="Calibri" w:cs="Calibri"/>
          <w:color w:val="000000" w:themeColor="text1"/>
        </w:rPr>
        <w:t>, kuriems bus pasiūlyta sudaryti preliminariąją sutartį</w:t>
      </w:r>
      <w:r w:rsidRPr="008147A2">
        <w:rPr>
          <w:rFonts w:ascii="Calibri" w:hAnsi="Calibri" w:cs="Calibri"/>
          <w:color w:val="000000" w:themeColor="text1"/>
        </w:rPr>
        <w:t>.</w:t>
      </w:r>
    </w:p>
    <w:p w14:paraId="60FEBC05" w14:textId="0E479780" w:rsidR="001A25FD" w:rsidRPr="00685668" w:rsidRDefault="00A9488B" w:rsidP="00A0230C">
      <w:pPr>
        <w:pStyle w:val="Sraopastraipa"/>
        <w:numPr>
          <w:ilvl w:val="1"/>
          <w:numId w:val="9"/>
        </w:numPr>
        <w:spacing w:after="0" w:line="20" w:lineRule="atLeast"/>
        <w:ind w:left="0" w:firstLine="567"/>
        <w:jc w:val="both"/>
        <w:rPr>
          <w:rFonts w:ascii="Calibri" w:eastAsiaTheme="minorHAnsi" w:hAnsi="Calibri" w:cs="Calibri"/>
          <w:bCs/>
          <w:iCs/>
        </w:rPr>
      </w:pPr>
      <w:r w:rsidRPr="00A0230C">
        <w:rPr>
          <w:rStyle w:val="cf01"/>
          <w:rFonts w:ascii="Calibri" w:hAnsi="Calibri" w:cs="Calibri"/>
          <w:sz w:val="21"/>
          <w:szCs w:val="21"/>
        </w:rPr>
        <w:t>Perkančioji organizacija atmes tiekėjo pasiūlymą, jei</w:t>
      </w:r>
      <w:r w:rsidR="00195572" w:rsidRPr="00A0230C">
        <w:rPr>
          <w:rStyle w:val="cf01"/>
          <w:rFonts w:ascii="Calibri" w:hAnsi="Calibri" w:cs="Calibri"/>
          <w:sz w:val="21"/>
          <w:szCs w:val="21"/>
        </w:rPr>
        <w:t xml:space="preserve">gu kartu su pasiūlymu </w:t>
      </w:r>
      <w:r w:rsidR="00B2125E" w:rsidRPr="00A0230C">
        <w:rPr>
          <w:rStyle w:val="cf01"/>
          <w:rFonts w:ascii="Calibri" w:hAnsi="Calibri" w:cs="Calibri"/>
          <w:sz w:val="21"/>
          <w:szCs w:val="21"/>
        </w:rPr>
        <w:t xml:space="preserve">nebus pateikti šie </w:t>
      </w:r>
      <w:r w:rsidR="00277634" w:rsidRPr="00A0230C">
        <w:rPr>
          <w:rStyle w:val="cf01"/>
          <w:rFonts w:ascii="Calibri" w:hAnsi="Calibri" w:cs="Calibri"/>
          <w:sz w:val="21"/>
          <w:szCs w:val="21"/>
        </w:rPr>
        <w:t>p</w:t>
      </w:r>
      <w:r w:rsidR="00B2125E" w:rsidRPr="00A0230C">
        <w:rPr>
          <w:rStyle w:val="cf01"/>
          <w:rFonts w:ascii="Calibri" w:hAnsi="Calibri" w:cs="Calibri"/>
          <w:sz w:val="21"/>
          <w:szCs w:val="21"/>
        </w:rPr>
        <w:t>irkimo sąlygose reikalaujami pateikti dokumentai</w:t>
      </w:r>
      <w:r w:rsidR="00B2125E" w:rsidRPr="00685668">
        <w:rPr>
          <w:rStyle w:val="cf01"/>
          <w:rFonts w:ascii="Calibri" w:hAnsi="Calibri" w:cs="Calibri"/>
          <w:sz w:val="21"/>
          <w:szCs w:val="21"/>
        </w:rPr>
        <w:t xml:space="preserve">: </w:t>
      </w:r>
      <w:r w:rsidR="00A0230C" w:rsidRPr="00685668">
        <w:rPr>
          <w:rStyle w:val="cf01"/>
          <w:rFonts w:asciiTheme="minorHAnsi" w:hAnsiTheme="minorHAnsi" w:cstheme="minorHAnsi"/>
          <w:sz w:val="21"/>
          <w:szCs w:val="21"/>
        </w:rPr>
        <w:t>dokumentas nurodytas 6.1.1. punkte – pasiūlymas (specialiųjų pirkimo sąlygų 2 priedas), kai pasiūlymo kainos negalima nustatyti iš pasiūlymo turiningojo vertinimo, ir (ar) dokumentas,  nurodytas 6.1.2  p. – techninė specifikacija (specialiųjų pirkimo sąlygų 8 priedas), kai iš pasiūlymo turiningojo vertinimo negalima nustatyti siūlomų prekių.</w:t>
      </w:r>
    </w:p>
    <w:p w14:paraId="678C44CA" w14:textId="6EB53055" w:rsidR="00FE7908" w:rsidRPr="00A0230C" w:rsidRDefault="00FE7908" w:rsidP="0097765E">
      <w:pPr>
        <w:pStyle w:val="Antrat1"/>
        <w:numPr>
          <w:ilvl w:val="0"/>
          <w:numId w:val="9"/>
        </w:numPr>
        <w:tabs>
          <w:tab w:val="left" w:pos="567"/>
        </w:tabs>
        <w:spacing w:line="20" w:lineRule="atLeast"/>
        <w:contextualSpacing/>
        <w:rPr>
          <w:rFonts w:ascii="Calibri" w:hAnsi="Calibri" w:cs="Calibri"/>
          <w:sz w:val="32"/>
          <w:szCs w:val="32"/>
        </w:rPr>
      </w:pPr>
      <w:bookmarkStart w:id="38" w:name="_Ref39425999"/>
      <w:bookmarkStart w:id="39" w:name="_Ref39426005"/>
      <w:bookmarkStart w:id="40" w:name="_Toc229736930"/>
      <w:r w:rsidRPr="00A0230C">
        <w:rPr>
          <w:rFonts w:ascii="Calibri" w:hAnsi="Calibri" w:cs="Calibri"/>
          <w:sz w:val="32"/>
          <w:szCs w:val="32"/>
        </w:rPr>
        <w:t>S</w:t>
      </w:r>
      <w:r w:rsidR="00281735" w:rsidRPr="00A0230C">
        <w:rPr>
          <w:rFonts w:ascii="Calibri" w:hAnsi="Calibri" w:cs="Calibri"/>
          <w:sz w:val="32"/>
          <w:szCs w:val="32"/>
        </w:rPr>
        <w:t>utarties sudarymas</w:t>
      </w:r>
      <w:bookmarkEnd w:id="38"/>
      <w:bookmarkEnd w:id="39"/>
      <w:bookmarkEnd w:id="40"/>
    </w:p>
    <w:p w14:paraId="6671BB6C" w14:textId="2AB3C8EA" w:rsidR="00A0230C" w:rsidRDefault="00F57665" w:rsidP="00A0230C">
      <w:pPr>
        <w:pStyle w:val="Sraopastraipa"/>
        <w:numPr>
          <w:ilvl w:val="1"/>
          <w:numId w:val="14"/>
        </w:numPr>
        <w:spacing w:after="0" w:line="240" w:lineRule="auto"/>
        <w:ind w:left="0" w:firstLine="567"/>
        <w:jc w:val="both"/>
        <w:rPr>
          <w:rFonts w:ascii="Calibri" w:eastAsiaTheme="minorHAnsi" w:hAnsi="Calibri" w:cs="Calibri"/>
          <w:bCs/>
          <w:iCs/>
        </w:rPr>
      </w:pPr>
      <w:r w:rsidRPr="00A0230C">
        <w:rPr>
          <w:rFonts w:ascii="Calibri" w:hAnsi="Calibri" w:cs="Calibri"/>
          <w:color w:val="000000" w:themeColor="text1"/>
        </w:rPr>
        <w:t>Ši pirkimo procedūra atliekama siekiant sudaryti preliminariąją sutartį. Preliminarioji sutartis</w:t>
      </w:r>
      <w:r w:rsidRPr="00A0230C">
        <w:rPr>
          <w:rFonts w:ascii="Calibri" w:hAnsi="Calibri" w:cs="Calibri"/>
        </w:rPr>
        <w:t xml:space="preserve"> bus sudaroma su </w:t>
      </w:r>
      <w:r w:rsidR="008B5274">
        <w:rPr>
          <w:rFonts w:ascii="Calibri" w:hAnsi="Calibri" w:cs="Calibri"/>
        </w:rPr>
        <w:t>4</w:t>
      </w:r>
      <w:r w:rsidRPr="00685668">
        <w:rPr>
          <w:rFonts w:ascii="Calibri" w:hAnsi="Calibri" w:cs="Calibri"/>
        </w:rPr>
        <w:t xml:space="preserve"> </w:t>
      </w:r>
      <w:r w:rsidRPr="00A0230C">
        <w:rPr>
          <w:rFonts w:ascii="Calibri" w:hAnsi="Calibri" w:cs="Calibri"/>
        </w:rPr>
        <w:t>tiekėjais</w:t>
      </w:r>
      <w:r w:rsidR="009A7D11" w:rsidRPr="00A0230C">
        <w:rPr>
          <w:rFonts w:ascii="Calibri" w:hAnsi="Calibri" w:cs="Calibri"/>
        </w:rPr>
        <w:t>, kurių pasiūlymai</w:t>
      </w:r>
      <w:r w:rsidR="0023505D" w:rsidRPr="00A0230C">
        <w:rPr>
          <w:rFonts w:ascii="Calibri" w:hAnsi="Calibri" w:cs="Calibri"/>
          <w:color w:val="000000" w:themeColor="text1"/>
        </w:rPr>
        <w:t xml:space="preserve">, vadovaujantis </w:t>
      </w:r>
      <w:r w:rsidR="00D86901" w:rsidRPr="00A0230C">
        <w:rPr>
          <w:rFonts w:ascii="Calibri" w:hAnsi="Calibri" w:cs="Calibri"/>
          <w:color w:val="000000" w:themeColor="text1"/>
        </w:rPr>
        <w:t xml:space="preserve">pirkimo </w:t>
      </w:r>
      <w:r w:rsidR="00871873" w:rsidRPr="00A0230C">
        <w:rPr>
          <w:rFonts w:ascii="Calibri" w:hAnsi="Calibri" w:cs="Calibri"/>
          <w:color w:val="000000" w:themeColor="text1"/>
        </w:rPr>
        <w:t>sąlygose</w:t>
      </w:r>
      <w:r w:rsidR="0023505D" w:rsidRPr="00A0230C">
        <w:rPr>
          <w:rFonts w:ascii="Calibri" w:hAnsi="Calibri" w:cs="Calibri"/>
          <w:color w:val="00B050"/>
        </w:rPr>
        <w:t xml:space="preserve"> </w:t>
      </w:r>
      <w:r w:rsidR="0023505D" w:rsidRPr="00A0230C">
        <w:rPr>
          <w:rFonts w:ascii="Calibri" w:hAnsi="Calibri" w:cs="Calibri"/>
          <w:color w:val="000000" w:themeColor="text1"/>
        </w:rPr>
        <w:t>nustatyta tvarka,</w:t>
      </w:r>
      <w:r w:rsidR="009A7D11" w:rsidRPr="00A0230C">
        <w:rPr>
          <w:rFonts w:ascii="Calibri" w:hAnsi="Calibri" w:cs="Calibri"/>
        </w:rPr>
        <w:t xml:space="preserve"> bus pripažinti laimėję</w:t>
      </w:r>
      <w:r w:rsidR="00A0230C">
        <w:rPr>
          <w:rFonts w:ascii="Calibri" w:hAnsi="Calibri" w:cs="Calibri"/>
        </w:rPr>
        <w:t xml:space="preserve">. </w:t>
      </w:r>
      <w:r w:rsidR="008933BC" w:rsidRPr="00A0230C">
        <w:rPr>
          <w:rFonts w:ascii="Calibri" w:hAnsi="Calibri" w:cs="Calibri"/>
        </w:rPr>
        <w:t>T</w:t>
      </w:r>
      <w:r w:rsidRPr="00A0230C">
        <w:rPr>
          <w:rFonts w:ascii="Calibri" w:hAnsi="Calibri" w:cs="Calibri"/>
        </w:rPr>
        <w:t xml:space="preserve">varka, kurios laikantis pagal šią </w:t>
      </w:r>
      <w:r w:rsidR="008933BC" w:rsidRPr="00A0230C">
        <w:rPr>
          <w:rFonts w:ascii="Calibri" w:hAnsi="Calibri" w:cs="Calibri"/>
        </w:rPr>
        <w:t xml:space="preserve">preliminariąją </w:t>
      </w:r>
      <w:r w:rsidRPr="00A0230C">
        <w:rPr>
          <w:rFonts w:ascii="Calibri" w:hAnsi="Calibri" w:cs="Calibri"/>
        </w:rPr>
        <w:t xml:space="preserve">sutartį bus sudaroma </w:t>
      </w:r>
      <w:r w:rsidR="00A0230C">
        <w:rPr>
          <w:rFonts w:ascii="Calibri" w:hAnsi="Calibri" w:cs="Calibri"/>
        </w:rPr>
        <w:t xml:space="preserve">pagrindinė </w:t>
      </w:r>
      <w:r w:rsidRPr="00A0230C">
        <w:rPr>
          <w:rFonts w:ascii="Calibri" w:hAnsi="Calibri" w:cs="Calibri"/>
        </w:rPr>
        <w:t>sutartis, pateikiama</w:t>
      </w:r>
      <w:r w:rsidR="006974CE" w:rsidRPr="00A0230C">
        <w:rPr>
          <w:rFonts w:ascii="Calibri" w:hAnsi="Calibri" w:cs="Calibri"/>
        </w:rPr>
        <w:t xml:space="preserve"> </w:t>
      </w:r>
      <w:r w:rsidR="00D44402" w:rsidRPr="00A0230C">
        <w:rPr>
          <w:rFonts w:ascii="Calibri" w:hAnsi="Calibri" w:cs="Calibri"/>
        </w:rPr>
        <w:t xml:space="preserve">specialiųjų </w:t>
      </w:r>
      <w:r w:rsidR="00D44402" w:rsidRPr="00A0230C">
        <w:rPr>
          <w:rFonts w:ascii="Calibri" w:eastAsiaTheme="minorHAnsi" w:hAnsi="Calibri" w:cs="Calibri"/>
          <w:bCs/>
          <w:iCs/>
        </w:rPr>
        <w:t>p</w:t>
      </w:r>
      <w:r w:rsidR="00551FA7" w:rsidRPr="00A0230C">
        <w:rPr>
          <w:rFonts w:ascii="Calibri" w:eastAsiaTheme="minorHAnsi" w:hAnsi="Calibri" w:cs="Calibri"/>
          <w:bCs/>
          <w:iCs/>
        </w:rPr>
        <w:t xml:space="preserve">irkimo </w:t>
      </w:r>
      <w:r w:rsidR="00F13921" w:rsidRPr="00A0230C">
        <w:rPr>
          <w:rFonts w:ascii="Calibri" w:eastAsiaTheme="minorHAnsi" w:hAnsi="Calibri" w:cs="Calibri"/>
          <w:bCs/>
          <w:iCs/>
        </w:rPr>
        <w:t xml:space="preserve">sąlygų </w:t>
      </w:r>
      <w:r w:rsidR="00F13921" w:rsidRPr="00685668">
        <w:rPr>
          <w:rFonts w:ascii="Calibri" w:eastAsiaTheme="minorHAnsi" w:hAnsi="Calibri" w:cs="Calibri"/>
          <w:bCs/>
          <w:iCs/>
        </w:rPr>
        <w:t>pried</w:t>
      </w:r>
      <w:r w:rsidR="006974CE" w:rsidRPr="00685668">
        <w:rPr>
          <w:rFonts w:ascii="Calibri" w:eastAsiaTheme="minorHAnsi" w:hAnsi="Calibri" w:cs="Calibri"/>
          <w:bCs/>
          <w:iCs/>
        </w:rPr>
        <w:t>e</w:t>
      </w:r>
      <w:r w:rsidR="00F13921" w:rsidRPr="00685668">
        <w:rPr>
          <w:rFonts w:ascii="Calibri" w:eastAsiaTheme="minorHAnsi" w:hAnsi="Calibri" w:cs="Calibri"/>
          <w:bCs/>
          <w:iCs/>
        </w:rPr>
        <w:t xml:space="preserve"> </w:t>
      </w:r>
      <w:r w:rsidR="00A0230C" w:rsidRPr="00685668">
        <w:rPr>
          <w:rFonts w:ascii="Calibri" w:eastAsiaTheme="minorHAnsi" w:hAnsi="Calibri" w:cs="Calibri"/>
          <w:bCs/>
          <w:iCs/>
        </w:rPr>
        <w:t xml:space="preserve">7 </w:t>
      </w:r>
      <w:r w:rsidR="00F13921" w:rsidRPr="00685668">
        <w:rPr>
          <w:rFonts w:ascii="Calibri" w:eastAsiaTheme="minorHAnsi" w:hAnsi="Calibri" w:cs="Calibri"/>
          <w:bCs/>
          <w:iCs/>
        </w:rPr>
        <w:t xml:space="preserve">„Preliminariosios </w:t>
      </w:r>
      <w:r w:rsidR="00F13921" w:rsidRPr="00A0230C">
        <w:rPr>
          <w:rFonts w:ascii="Calibri" w:eastAsiaTheme="minorHAnsi" w:hAnsi="Calibri" w:cs="Calibri"/>
          <w:bCs/>
          <w:iCs/>
        </w:rPr>
        <w:t>sutarties projektas“</w:t>
      </w:r>
      <w:r w:rsidR="00B92F02">
        <w:rPr>
          <w:rFonts w:ascii="Calibri" w:hAnsi="Calibri" w:cs="Calibri"/>
        </w:rPr>
        <w:t xml:space="preserve"> </w:t>
      </w:r>
      <w:r w:rsidR="00A0230C" w:rsidRPr="00A0230C">
        <w:rPr>
          <w:rFonts w:ascii="Calibri" w:eastAsiaTheme="minorHAnsi" w:hAnsi="Calibri" w:cs="Calibri"/>
          <w:bCs/>
          <w:iCs/>
        </w:rPr>
        <w:t>1 priede „Pagrindinės sutarties projektas“.</w:t>
      </w:r>
    </w:p>
    <w:p w14:paraId="3D1A661A" w14:textId="52C4D15D" w:rsidR="00F57665" w:rsidRPr="00174518" w:rsidRDefault="00B92F02" w:rsidP="00B92F02">
      <w:pPr>
        <w:pStyle w:val="Sraopastraipa"/>
        <w:numPr>
          <w:ilvl w:val="1"/>
          <w:numId w:val="14"/>
        </w:numPr>
        <w:spacing w:after="0" w:line="240" w:lineRule="auto"/>
        <w:ind w:left="0" w:firstLine="567"/>
        <w:jc w:val="both"/>
        <w:rPr>
          <w:rFonts w:ascii="Calibri" w:eastAsiaTheme="minorHAnsi" w:hAnsi="Calibri" w:cs="Calibri"/>
          <w:bCs/>
          <w:iCs/>
        </w:rPr>
      </w:pPr>
      <w:r w:rsidRPr="00B92F02">
        <w:rPr>
          <w:rFonts w:ascii="Calibri" w:eastAsiaTheme="minorHAnsi" w:hAnsi="Calibri" w:cs="Calibri"/>
          <w:bCs/>
          <w:iCs/>
        </w:rPr>
        <w:t>Preliminarioji sutartis įsigalioja, kai preliminariosios sutarties šalys ją pasirašo kvalifikuotais elektroniniais parašais. Preliminarioji sutartis galioja iki kol bus išnaudota preliminariosios sutarties pradi</w:t>
      </w:r>
      <w:r>
        <w:rPr>
          <w:rFonts w:ascii="Calibri" w:eastAsiaTheme="minorHAnsi" w:hAnsi="Calibri" w:cs="Calibri"/>
          <w:bCs/>
          <w:iCs/>
        </w:rPr>
        <w:t xml:space="preserve">nė </w:t>
      </w:r>
      <w:r w:rsidRPr="00B92F02">
        <w:rPr>
          <w:rFonts w:ascii="Calibri" w:eastAsiaTheme="minorHAnsi" w:hAnsi="Calibri" w:cs="Calibri"/>
          <w:bCs/>
          <w:iCs/>
        </w:rPr>
        <w:t>sutarties vertė, bet ne ilgiau kaip 36 mėnesius.</w:t>
      </w:r>
    </w:p>
    <w:p w14:paraId="1640F94B" w14:textId="1B994232" w:rsidR="00640DBD" w:rsidRPr="00A0230C" w:rsidRDefault="00640DBD" w:rsidP="0097765E">
      <w:pPr>
        <w:pStyle w:val="Antrat1"/>
        <w:numPr>
          <w:ilvl w:val="0"/>
          <w:numId w:val="14"/>
        </w:numPr>
        <w:tabs>
          <w:tab w:val="left" w:pos="567"/>
        </w:tabs>
        <w:spacing w:line="20" w:lineRule="atLeast"/>
        <w:contextualSpacing/>
        <w:jc w:val="both"/>
        <w:rPr>
          <w:rFonts w:ascii="Calibri" w:hAnsi="Calibri" w:cs="Calibri"/>
          <w:b/>
          <w:bCs/>
          <w:sz w:val="32"/>
          <w:szCs w:val="32"/>
        </w:rPr>
      </w:pPr>
      <w:bookmarkStart w:id="41" w:name="_Toc229736931"/>
      <w:bookmarkEnd w:id="2"/>
      <w:r w:rsidRPr="00A0230C">
        <w:rPr>
          <w:rFonts w:ascii="Calibri" w:hAnsi="Calibri" w:cs="Calibri"/>
          <w:sz w:val="32"/>
          <w:szCs w:val="32"/>
        </w:rPr>
        <w:lastRenderedPageBreak/>
        <w:t>Kitos sąlygos</w:t>
      </w:r>
      <w:bookmarkEnd w:id="41"/>
    </w:p>
    <w:p w14:paraId="3EC746CA" w14:textId="5E66557A" w:rsidR="00B92F02" w:rsidRDefault="00B92F02" w:rsidP="00B92F02">
      <w:pPr>
        <w:shd w:val="clear" w:color="auto" w:fill="FFFFFF"/>
        <w:spacing w:after="0" w:line="240" w:lineRule="auto"/>
        <w:ind w:firstLine="567"/>
        <w:jc w:val="both"/>
        <w:rPr>
          <w:rFonts w:ascii="Calibri" w:eastAsia="Calibri" w:hAnsi="Calibri" w:cs="Calibri"/>
        </w:rPr>
      </w:pPr>
      <w:r w:rsidRPr="007A38CB">
        <w:rPr>
          <w:rFonts w:ascii="Calibri" w:eastAsia="Times New Roman" w:hAnsi="Calibri" w:cs="Calibri"/>
        </w:rPr>
        <w:t xml:space="preserve">11.1.  </w:t>
      </w:r>
      <w:r w:rsidRPr="00B92F02">
        <w:rPr>
          <w:rFonts w:ascii="Calibri" w:eastAsia="Calibri" w:hAnsi="Calibri" w:cs="Calibri"/>
        </w:rPr>
        <w:t xml:space="preserve">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w:t>
      </w:r>
      <w:r>
        <w:rPr>
          <w:rFonts w:ascii="Calibri" w:eastAsia="Calibri" w:hAnsi="Calibri" w:cs="Calibri"/>
        </w:rPr>
        <w:t xml:space="preserve">– </w:t>
      </w:r>
      <w:r w:rsidR="008B5274">
        <w:rPr>
          <w:rFonts w:ascii="Calibri" w:eastAsia="Calibri" w:hAnsi="Calibri" w:cs="Calibri"/>
        </w:rPr>
        <w:t>ketvirtuoju</w:t>
      </w:r>
      <w:r>
        <w:rPr>
          <w:rFonts w:ascii="Calibri" w:eastAsia="Calibri" w:hAnsi="Calibri" w:cs="Calibri"/>
        </w:rPr>
        <w:t xml:space="preserve"> </w:t>
      </w:r>
      <w:r w:rsidRPr="00B92F02">
        <w:rPr>
          <w:rFonts w:ascii="Calibri" w:eastAsia="Calibri" w:hAnsi="Calibri" w:cs="Calibri"/>
        </w:rPr>
        <w:t xml:space="preserve">numeriu, naujoje eilėje būtų įrašomas kitu numeriu </w:t>
      </w:r>
      <w:r>
        <w:rPr>
          <w:rFonts w:ascii="Calibri" w:eastAsia="Calibri" w:hAnsi="Calibri" w:cs="Calibri"/>
        </w:rPr>
        <w:t xml:space="preserve">                    </w:t>
      </w:r>
      <w:r w:rsidRPr="00B92F02">
        <w:rPr>
          <w:rStyle w:val="BetarpDiagrama"/>
        </w:rPr>
        <w:t>(žr. „Ekonomiškai naudingiausio pasiūlymo vertinimo gairės“ https://vpt.lrv.lt/uploads/vpt/documents/files/mp/ENPV_gaires.pdf           18 psl., skyrių „Reitingavimo paradoksas“).</w:t>
      </w:r>
      <w:r w:rsidRPr="00B92F02">
        <w:rPr>
          <w:rFonts w:ascii="Calibri" w:eastAsia="Calibri" w:hAnsi="Calibri" w:cs="Calibri"/>
        </w:rPr>
        <w:t xml:space="preserve"> </w:t>
      </w:r>
    </w:p>
    <w:p w14:paraId="74FBA692" w14:textId="77777777" w:rsidR="00C87AB8" w:rsidRDefault="008D704D" w:rsidP="00C87AB8">
      <w:pPr>
        <w:shd w:val="clear" w:color="auto" w:fill="FFFFFF"/>
        <w:spacing w:after="0" w:line="240" w:lineRule="auto"/>
        <w:jc w:val="center"/>
        <w:rPr>
          <w:rFonts w:ascii="Calibri" w:eastAsia="Calibri" w:hAnsi="Calibri" w:cs="Calibri"/>
        </w:rPr>
      </w:pPr>
      <w:r w:rsidRPr="005E2FC0">
        <w:rPr>
          <w:rFonts w:ascii="Calibri" w:eastAsia="Calibri" w:hAnsi="Calibri" w:cs="Calibri"/>
        </w:rPr>
        <w:t>__________</w:t>
      </w:r>
    </w:p>
    <w:p w14:paraId="1E3D5273" w14:textId="77777777" w:rsidR="00B92F02" w:rsidRDefault="00B92F02" w:rsidP="00C87AB8">
      <w:pPr>
        <w:shd w:val="clear" w:color="auto" w:fill="FFFFFF"/>
        <w:spacing w:after="0" w:line="240" w:lineRule="auto"/>
        <w:jc w:val="center"/>
        <w:rPr>
          <w:rFonts w:ascii="Calibri" w:eastAsia="Calibri" w:hAnsi="Calibri" w:cs="Calibri"/>
        </w:rPr>
      </w:pPr>
    </w:p>
    <w:p w14:paraId="1A5EAA6C" w14:textId="77777777" w:rsidR="00B92F02" w:rsidRDefault="00B92F02" w:rsidP="00C87AB8">
      <w:pPr>
        <w:shd w:val="clear" w:color="auto" w:fill="FFFFFF"/>
        <w:spacing w:after="0" w:line="240" w:lineRule="auto"/>
        <w:jc w:val="center"/>
        <w:rPr>
          <w:rFonts w:ascii="Calibri" w:eastAsia="Calibri" w:hAnsi="Calibri" w:cs="Calibri"/>
        </w:rPr>
      </w:pPr>
    </w:p>
    <w:p w14:paraId="636BE53B" w14:textId="77777777" w:rsidR="00B92F02" w:rsidRPr="0084737F" w:rsidRDefault="00B92F02" w:rsidP="00B92F02">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3D46044A" w14:textId="77777777" w:rsidR="00B92F02" w:rsidRPr="0084737F" w:rsidRDefault="00B92F02" w:rsidP="00B92F02">
      <w:pPr>
        <w:spacing w:after="0" w:line="240" w:lineRule="auto"/>
        <w:ind w:firstLine="567"/>
        <w:jc w:val="both"/>
        <w:rPr>
          <w:rFonts w:eastAsia="Times New Roman" w:cstheme="minorHAnsi"/>
          <w:sz w:val="22"/>
          <w:szCs w:val="22"/>
        </w:rPr>
      </w:pPr>
    </w:p>
    <w:p w14:paraId="421F6E63" w14:textId="77777777" w:rsidR="00B92F02" w:rsidRPr="0084737F" w:rsidRDefault="00B92F02" w:rsidP="00B92F02">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4ADAAE32" w14:textId="1A6C3F92" w:rsidR="00B92F02" w:rsidRPr="0084737F" w:rsidRDefault="00E03ED8" w:rsidP="00B92F02">
      <w:pPr>
        <w:spacing w:after="0" w:line="240" w:lineRule="auto"/>
        <w:ind w:left="567"/>
        <w:jc w:val="both"/>
        <w:rPr>
          <w:rFonts w:eastAsia="Times New Roman" w:cstheme="minorHAnsi"/>
          <w:sz w:val="22"/>
          <w:szCs w:val="22"/>
        </w:rPr>
      </w:pPr>
      <w:r w:rsidRPr="0084737F">
        <w:rPr>
          <w:rFonts w:eastAsia="Times New Roman" w:cstheme="minorHAnsi"/>
          <w:sz w:val="22"/>
          <w:szCs w:val="22"/>
        </w:rPr>
        <w:t>V</w:t>
      </w:r>
      <w:r w:rsidR="00B92F02" w:rsidRPr="0084737F">
        <w:rPr>
          <w:rFonts w:eastAsia="Times New Roman" w:cstheme="minorHAnsi"/>
          <w:sz w:val="22"/>
          <w:szCs w:val="22"/>
        </w:rPr>
        <w:t>edėja</w:t>
      </w:r>
      <w:r>
        <w:rPr>
          <w:rFonts w:eastAsia="Times New Roman" w:cstheme="minorHAnsi"/>
          <w:sz w:val="22"/>
          <w:szCs w:val="22"/>
        </w:rPr>
        <w:t xml:space="preserve"> </w:t>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sidR="00B92F02" w:rsidRPr="0084737F">
        <w:rPr>
          <w:rFonts w:eastAsia="Times New Roman" w:cstheme="minorHAnsi"/>
          <w:sz w:val="22"/>
          <w:szCs w:val="22"/>
        </w:rPr>
        <w:t xml:space="preserve">Daiva Čeponienė     </w:t>
      </w:r>
    </w:p>
    <w:p w14:paraId="42599306" w14:textId="77777777" w:rsidR="00B92F02" w:rsidRPr="0084737F" w:rsidRDefault="00B92F02" w:rsidP="00B92F02">
      <w:pPr>
        <w:spacing w:after="0" w:line="240" w:lineRule="auto"/>
        <w:ind w:left="567"/>
        <w:jc w:val="both"/>
        <w:rPr>
          <w:rFonts w:eastAsia="Times New Roman" w:cstheme="minorHAnsi"/>
          <w:sz w:val="22"/>
          <w:szCs w:val="22"/>
        </w:rPr>
      </w:pPr>
    </w:p>
    <w:p w14:paraId="016A2560" w14:textId="77777777" w:rsidR="00B92F02" w:rsidRPr="006259ED" w:rsidRDefault="00B92F02" w:rsidP="00B92F02">
      <w:pPr>
        <w:spacing w:after="0" w:line="240" w:lineRule="auto"/>
        <w:ind w:left="567"/>
        <w:jc w:val="both"/>
        <w:rPr>
          <w:rFonts w:eastAsia="Times New Roman" w:cstheme="minorHAnsi"/>
          <w:sz w:val="22"/>
          <w:szCs w:val="22"/>
        </w:rPr>
      </w:pPr>
      <w:r w:rsidRPr="006259ED">
        <w:rPr>
          <w:rFonts w:eastAsia="Times New Roman" w:cstheme="minorHAnsi"/>
          <w:sz w:val="22"/>
          <w:szCs w:val="22"/>
        </w:rPr>
        <w:t>Centrinio viešųjų pirkimų ir koncesijų skyriaus</w:t>
      </w:r>
    </w:p>
    <w:p w14:paraId="60287F55" w14:textId="2DABC459" w:rsidR="00B92F02" w:rsidRPr="006259ED" w:rsidRDefault="00B92F02" w:rsidP="00B92F02">
      <w:pPr>
        <w:spacing w:after="0" w:line="240" w:lineRule="auto"/>
        <w:ind w:left="567" w:right="-178"/>
        <w:rPr>
          <w:rFonts w:eastAsia="Times New Roman" w:cstheme="minorHAnsi"/>
          <w:sz w:val="22"/>
          <w:szCs w:val="22"/>
        </w:rPr>
      </w:pPr>
      <w:r w:rsidRPr="006259ED">
        <w:rPr>
          <w:rFonts w:eastAsia="Times New Roman" w:cstheme="minorHAnsi"/>
          <w:sz w:val="22"/>
          <w:szCs w:val="22"/>
        </w:rPr>
        <w:t>vyriausioji specialist</w:t>
      </w:r>
      <w:r w:rsidR="00E03ED8">
        <w:rPr>
          <w:rFonts w:eastAsia="Times New Roman" w:cstheme="minorHAnsi"/>
          <w:sz w:val="22"/>
          <w:szCs w:val="22"/>
        </w:rPr>
        <w:t xml:space="preserve">ė </w:t>
      </w:r>
      <w:r w:rsidR="00E03ED8">
        <w:rPr>
          <w:rFonts w:eastAsia="Times New Roman" w:cstheme="minorHAnsi"/>
          <w:sz w:val="22"/>
          <w:szCs w:val="22"/>
        </w:rPr>
        <w:tab/>
      </w:r>
      <w:r w:rsidR="00E03ED8">
        <w:rPr>
          <w:rFonts w:eastAsia="Times New Roman" w:cstheme="minorHAnsi"/>
          <w:sz w:val="22"/>
          <w:szCs w:val="22"/>
        </w:rPr>
        <w:tab/>
      </w:r>
      <w:r w:rsidR="00E03ED8">
        <w:rPr>
          <w:rFonts w:eastAsia="Times New Roman" w:cstheme="minorHAnsi"/>
          <w:sz w:val="22"/>
          <w:szCs w:val="22"/>
        </w:rPr>
        <w:tab/>
      </w:r>
      <w:r w:rsidR="00E03ED8">
        <w:rPr>
          <w:rFonts w:eastAsia="Times New Roman" w:cstheme="minorHAnsi"/>
          <w:sz w:val="22"/>
          <w:szCs w:val="22"/>
        </w:rPr>
        <w:tab/>
      </w:r>
      <w:r w:rsidR="00E03ED8">
        <w:rPr>
          <w:rFonts w:eastAsia="Times New Roman" w:cstheme="minorHAnsi"/>
          <w:sz w:val="22"/>
          <w:szCs w:val="22"/>
        </w:rPr>
        <w:tab/>
      </w:r>
      <w:r>
        <w:rPr>
          <w:rFonts w:eastAsia="Times New Roman" w:cstheme="minorHAnsi"/>
          <w:sz w:val="22"/>
          <w:szCs w:val="22"/>
        </w:rPr>
        <w:t>Asta Vilutytė</w:t>
      </w:r>
    </w:p>
    <w:p w14:paraId="0CA9C736" w14:textId="77777777" w:rsidR="00B92F02" w:rsidRPr="006259ED" w:rsidRDefault="00B92F02" w:rsidP="00B92F02">
      <w:pPr>
        <w:spacing w:after="0" w:line="240" w:lineRule="auto"/>
        <w:ind w:left="567"/>
        <w:rPr>
          <w:rFonts w:eastAsia="Times New Roman" w:cstheme="minorHAnsi"/>
          <w:b/>
          <w:bCs/>
          <w:sz w:val="22"/>
          <w:szCs w:val="22"/>
        </w:rPr>
      </w:pPr>
    </w:p>
    <w:p w14:paraId="684C0DB3" w14:textId="77777777" w:rsidR="00B92F02" w:rsidRDefault="00B92F02" w:rsidP="00B92F02">
      <w:pPr>
        <w:spacing w:after="0" w:line="240" w:lineRule="auto"/>
        <w:ind w:left="567"/>
        <w:rPr>
          <w:rFonts w:eastAsia="Times New Roman" w:cstheme="minorHAnsi"/>
          <w:bCs/>
          <w:sz w:val="22"/>
          <w:szCs w:val="22"/>
          <w:u w:val="single"/>
        </w:rPr>
      </w:pPr>
      <w:r w:rsidRPr="006259ED">
        <w:rPr>
          <w:rFonts w:eastAsia="Times New Roman" w:cstheme="minorHAnsi"/>
          <w:bCs/>
          <w:sz w:val="22"/>
          <w:szCs w:val="22"/>
          <w:u w:val="single"/>
        </w:rPr>
        <w:t>Pirkimo sąlygas suderino:</w:t>
      </w:r>
    </w:p>
    <w:p w14:paraId="133048EC" w14:textId="77777777" w:rsidR="00E03ED8" w:rsidRDefault="00E03ED8" w:rsidP="00B92F02">
      <w:pPr>
        <w:spacing w:after="0" w:line="240" w:lineRule="auto"/>
        <w:ind w:left="567"/>
        <w:rPr>
          <w:rFonts w:eastAsia="Times New Roman" w:cstheme="minorHAnsi"/>
          <w:bCs/>
          <w:sz w:val="22"/>
          <w:szCs w:val="22"/>
          <w:u w:val="single"/>
        </w:rPr>
      </w:pPr>
    </w:p>
    <w:p w14:paraId="4799C9F6" w14:textId="2660558C" w:rsidR="00E03ED8" w:rsidRDefault="00E03ED8" w:rsidP="00B92F02">
      <w:pPr>
        <w:spacing w:after="0" w:line="240" w:lineRule="auto"/>
        <w:ind w:left="567"/>
        <w:rPr>
          <w:rFonts w:eastAsia="Times New Roman" w:cstheme="minorHAnsi"/>
          <w:bCs/>
        </w:rPr>
      </w:pPr>
      <w:r w:rsidRPr="00E03ED8">
        <w:rPr>
          <w:rFonts w:eastAsia="Times New Roman" w:cstheme="minorHAnsi"/>
          <w:bCs/>
        </w:rPr>
        <w:t xml:space="preserve">Kultūros skyriaus vedėja </w:t>
      </w:r>
      <w:r>
        <w:rPr>
          <w:rFonts w:eastAsia="Times New Roman" w:cstheme="minorHAnsi"/>
          <w:bCs/>
        </w:rPr>
        <w:tab/>
      </w:r>
      <w:r>
        <w:rPr>
          <w:rFonts w:eastAsia="Times New Roman" w:cstheme="minorHAnsi"/>
          <w:bCs/>
        </w:rPr>
        <w:tab/>
      </w:r>
      <w:r>
        <w:rPr>
          <w:rFonts w:eastAsia="Times New Roman" w:cstheme="minorHAnsi"/>
          <w:bCs/>
        </w:rPr>
        <w:tab/>
      </w:r>
      <w:r>
        <w:rPr>
          <w:rFonts w:eastAsia="Times New Roman" w:cstheme="minorHAnsi"/>
          <w:bCs/>
        </w:rPr>
        <w:tab/>
      </w:r>
      <w:r w:rsidRPr="00E03ED8">
        <w:rPr>
          <w:rFonts w:eastAsia="Times New Roman" w:cstheme="minorHAnsi"/>
          <w:bCs/>
        </w:rPr>
        <w:t>Agnė Augonė</w:t>
      </w:r>
    </w:p>
    <w:p w14:paraId="24D50227" w14:textId="77777777" w:rsidR="00E03ED8" w:rsidRDefault="00E03ED8" w:rsidP="00B92F02">
      <w:pPr>
        <w:spacing w:after="0" w:line="240" w:lineRule="auto"/>
        <w:ind w:left="567"/>
        <w:rPr>
          <w:rFonts w:eastAsia="Times New Roman" w:cstheme="minorHAnsi"/>
          <w:bCs/>
        </w:rPr>
      </w:pPr>
    </w:p>
    <w:p w14:paraId="60CEB37C" w14:textId="527A2CB4" w:rsidR="00E03ED8" w:rsidRPr="00E03ED8" w:rsidRDefault="00E03ED8" w:rsidP="00B92F02">
      <w:pPr>
        <w:spacing w:after="0" w:line="240" w:lineRule="auto"/>
        <w:ind w:left="567"/>
        <w:rPr>
          <w:rFonts w:eastAsia="Times New Roman" w:cstheme="minorHAnsi"/>
          <w:bCs/>
        </w:rPr>
      </w:pPr>
      <w:r>
        <w:rPr>
          <w:rFonts w:eastAsia="Times New Roman" w:cstheme="minorHAnsi"/>
          <w:bCs/>
        </w:rPr>
        <w:t xml:space="preserve">Kultūros skyriaus specialistė </w:t>
      </w:r>
      <w:r>
        <w:rPr>
          <w:rFonts w:eastAsia="Times New Roman" w:cstheme="minorHAnsi"/>
          <w:bCs/>
        </w:rPr>
        <w:tab/>
      </w:r>
      <w:r>
        <w:rPr>
          <w:rFonts w:eastAsia="Times New Roman" w:cstheme="minorHAnsi"/>
          <w:bCs/>
        </w:rPr>
        <w:tab/>
      </w:r>
      <w:r>
        <w:rPr>
          <w:rFonts w:eastAsia="Times New Roman" w:cstheme="minorHAnsi"/>
          <w:bCs/>
        </w:rPr>
        <w:tab/>
      </w:r>
      <w:r>
        <w:rPr>
          <w:rFonts w:eastAsia="Times New Roman" w:cstheme="minorHAnsi"/>
          <w:bCs/>
        </w:rPr>
        <w:tab/>
        <w:t>Aneta Markelevičienė</w:t>
      </w:r>
    </w:p>
    <w:p w14:paraId="48B676E0" w14:textId="77777777" w:rsidR="00B92F02" w:rsidRPr="006259ED" w:rsidRDefault="00B92F02" w:rsidP="00B92F02">
      <w:pPr>
        <w:spacing w:after="0" w:line="240" w:lineRule="auto"/>
        <w:ind w:left="567"/>
        <w:rPr>
          <w:rFonts w:eastAsia="Times New Roman" w:cstheme="minorHAnsi"/>
          <w:b/>
          <w:bCs/>
          <w:sz w:val="22"/>
          <w:szCs w:val="22"/>
        </w:rPr>
      </w:pPr>
    </w:p>
    <w:tbl>
      <w:tblPr>
        <w:tblW w:w="0" w:type="auto"/>
        <w:tblInd w:w="108" w:type="dxa"/>
        <w:tblLook w:val="04A0" w:firstRow="1" w:lastRow="0" w:firstColumn="1" w:lastColumn="0" w:noHBand="0" w:noVBand="1"/>
      </w:tblPr>
      <w:tblGrid>
        <w:gridCol w:w="6984"/>
        <w:gridCol w:w="2880"/>
      </w:tblGrid>
      <w:tr w:rsidR="00B92F02" w:rsidRPr="006259ED" w14:paraId="3B98C3B4" w14:textId="77777777" w:rsidTr="00F3787D">
        <w:tc>
          <w:tcPr>
            <w:tcW w:w="7230" w:type="dxa"/>
          </w:tcPr>
          <w:p w14:paraId="3551535C" w14:textId="5B96CD90" w:rsidR="00B92F02" w:rsidRPr="006259ED" w:rsidRDefault="00B92F02" w:rsidP="00F3787D">
            <w:pPr>
              <w:tabs>
                <w:tab w:val="left" w:pos="6840"/>
              </w:tabs>
              <w:spacing w:after="0" w:line="240" w:lineRule="auto"/>
              <w:ind w:left="357"/>
              <w:jc w:val="both"/>
              <w:rPr>
                <w:rFonts w:ascii="Calibri" w:hAnsi="Calibri" w:cs="Calibri"/>
                <w:sz w:val="22"/>
                <w:szCs w:val="22"/>
              </w:rPr>
            </w:pPr>
          </w:p>
        </w:tc>
        <w:tc>
          <w:tcPr>
            <w:tcW w:w="2976" w:type="dxa"/>
            <w:vAlign w:val="center"/>
          </w:tcPr>
          <w:p w14:paraId="0BF7C6F8" w14:textId="77777777" w:rsidR="00E03ED8" w:rsidRPr="006259ED" w:rsidRDefault="00E03ED8" w:rsidP="00F3787D">
            <w:pPr>
              <w:tabs>
                <w:tab w:val="left" w:pos="6840"/>
              </w:tabs>
              <w:ind w:left="357"/>
              <w:rPr>
                <w:rFonts w:ascii="Calibri" w:hAnsi="Calibri" w:cs="Calibri"/>
                <w:noProof/>
                <w:sz w:val="22"/>
                <w:szCs w:val="22"/>
              </w:rPr>
            </w:pPr>
          </w:p>
        </w:tc>
      </w:tr>
      <w:tr w:rsidR="00B92F02" w:rsidRPr="006259ED" w14:paraId="263C602A" w14:textId="77777777" w:rsidTr="00F3787D">
        <w:tc>
          <w:tcPr>
            <w:tcW w:w="7230" w:type="dxa"/>
          </w:tcPr>
          <w:p w14:paraId="6E989F4A" w14:textId="77777777" w:rsidR="00B92F02" w:rsidRPr="006259ED" w:rsidRDefault="00B92F02" w:rsidP="00E03ED8">
            <w:pPr>
              <w:tabs>
                <w:tab w:val="left" w:pos="6840"/>
              </w:tabs>
              <w:spacing w:line="240" w:lineRule="auto"/>
              <w:jc w:val="both"/>
              <w:rPr>
                <w:rFonts w:ascii="Calibri" w:hAnsi="Calibri" w:cs="Calibri"/>
                <w:sz w:val="22"/>
                <w:szCs w:val="22"/>
              </w:rPr>
            </w:pPr>
          </w:p>
        </w:tc>
        <w:tc>
          <w:tcPr>
            <w:tcW w:w="2976" w:type="dxa"/>
            <w:vAlign w:val="center"/>
          </w:tcPr>
          <w:p w14:paraId="7023BDFC" w14:textId="77777777" w:rsidR="00B92F02" w:rsidRPr="006259ED" w:rsidRDefault="00B92F02" w:rsidP="00F3787D">
            <w:pPr>
              <w:tabs>
                <w:tab w:val="left" w:pos="6840"/>
              </w:tabs>
              <w:ind w:left="357"/>
              <w:rPr>
                <w:rFonts w:ascii="Calibri" w:hAnsi="Calibri" w:cs="Calibri"/>
                <w:noProof/>
                <w:sz w:val="22"/>
                <w:szCs w:val="22"/>
              </w:rPr>
            </w:pPr>
          </w:p>
        </w:tc>
      </w:tr>
      <w:tr w:rsidR="00B92F02" w:rsidRPr="006259ED" w14:paraId="30C32354" w14:textId="77777777" w:rsidTr="00F3787D">
        <w:tc>
          <w:tcPr>
            <w:tcW w:w="7230" w:type="dxa"/>
          </w:tcPr>
          <w:p w14:paraId="7541E938" w14:textId="600DE4E6" w:rsidR="00B92F02" w:rsidRPr="006259ED" w:rsidRDefault="00B92F02" w:rsidP="00F3787D">
            <w:pPr>
              <w:tabs>
                <w:tab w:val="left" w:pos="6840"/>
              </w:tabs>
              <w:spacing w:after="0" w:line="240" w:lineRule="auto"/>
              <w:ind w:left="357"/>
              <w:jc w:val="both"/>
              <w:rPr>
                <w:rFonts w:ascii="Calibri" w:hAnsi="Calibri" w:cs="Calibri"/>
                <w:sz w:val="22"/>
                <w:szCs w:val="22"/>
              </w:rPr>
            </w:pPr>
          </w:p>
        </w:tc>
        <w:tc>
          <w:tcPr>
            <w:tcW w:w="2976" w:type="dxa"/>
            <w:vAlign w:val="center"/>
          </w:tcPr>
          <w:p w14:paraId="7C9D11DC" w14:textId="266732A0" w:rsidR="00B92F02" w:rsidRPr="006259ED" w:rsidRDefault="00B92F02" w:rsidP="00F3787D">
            <w:pPr>
              <w:tabs>
                <w:tab w:val="left" w:pos="6840"/>
              </w:tabs>
              <w:ind w:left="357"/>
              <w:rPr>
                <w:rFonts w:ascii="Calibri" w:hAnsi="Calibri" w:cs="Calibri"/>
                <w:noProof/>
                <w:sz w:val="22"/>
                <w:szCs w:val="22"/>
              </w:rPr>
            </w:pPr>
          </w:p>
        </w:tc>
      </w:tr>
    </w:tbl>
    <w:p w14:paraId="7881FCAE" w14:textId="43E8385E" w:rsidR="00B92F02" w:rsidRPr="005E2FC0" w:rsidRDefault="00B92F02" w:rsidP="00B92F02">
      <w:pPr>
        <w:shd w:val="clear" w:color="auto" w:fill="FFFFFF"/>
        <w:spacing w:after="0" w:line="240" w:lineRule="auto"/>
        <w:jc w:val="both"/>
        <w:rPr>
          <w:rFonts w:ascii="Calibri" w:eastAsia="Calibri" w:hAnsi="Calibri" w:cs="Calibri"/>
        </w:rPr>
        <w:sectPr w:rsidR="00B92F02" w:rsidRPr="005E2FC0" w:rsidSect="00BC5C1B">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p>
    <w:p w14:paraId="1DF37652" w14:textId="0A6B5A0A" w:rsidR="00774AA5" w:rsidRPr="005E2FC0" w:rsidRDefault="000631F1" w:rsidP="005C1E12">
      <w:pPr>
        <w:pStyle w:val="Antrat1"/>
        <w:jc w:val="right"/>
        <w:rPr>
          <w:rFonts w:ascii="Calibri" w:hAnsi="Calibri" w:cs="Calibri"/>
          <w:sz w:val="21"/>
          <w:szCs w:val="21"/>
        </w:rPr>
      </w:pPr>
      <w:bookmarkStart w:id="42" w:name="_Toc229736932"/>
      <w:r w:rsidRPr="005E2FC0">
        <w:rPr>
          <w:rFonts w:ascii="Calibri" w:hAnsi="Calibri" w:cs="Calibri"/>
          <w:color w:val="0070C0"/>
          <w:sz w:val="21"/>
          <w:szCs w:val="21"/>
        </w:rPr>
        <w:lastRenderedPageBreak/>
        <w:t>P</w:t>
      </w:r>
      <w:r w:rsidR="008F59C5" w:rsidRPr="005E2FC0">
        <w:rPr>
          <w:rFonts w:ascii="Calibri" w:hAnsi="Calibri" w:cs="Calibri"/>
          <w:color w:val="0070C0"/>
          <w:sz w:val="21"/>
          <w:szCs w:val="21"/>
        </w:rPr>
        <w:t>irkimo sąlygų 1 priedas „Terminai“</w:t>
      </w:r>
      <w:bookmarkEnd w:id="42"/>
    </w:p>
    <w:p w14:paraId="5369DEF7" w14:textId="77777777" w:rsidR="00A53BAE" w:rsidRPr="005E2FC0" w:rsidRDefault="00A53BAE" w:rsidP="008E479D">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5E2FC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5E2FC0" w:rsidRDefault="009F4FBE" w:rsidP="004B3551">
            <w:pPr>
              <w:jc w:val="center"/>
              <w:rPr>
                <w:rFonts w:ascii="Calibri" w:hAnsi="Calibri" w:cs="Calibri"/>
                <w:b/>
                <w:bCs/>
              </w:rPr>
            </w:pPr>
            <w:r w:rsidRPr="005E2FC0">
              <w:rPr>
                <w:rFonts w:ascii="Calibri" w:hAnsi="Calibri" w:cs="Calibr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E2FC0" w:rsidRDefault="004B3551" w:rsidP="004B3551">
            <w:pPr>
              <w:jc w:val="center"/>
              <w:rPr>
                <w:rFonts w:ascii="Calibri" w:hAnsi="Calibri" w:cs="Calibri"/>
                <w:b/>
                <w:bCs/>
              </w:rPr>
            </w:pPr>
            <w:r w:rsidRPr="005E2FC0">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E2FC0" w:rsidRDefault="00774AA5" w:rsidP="004B3551">
            <w:pPr>
              <w:spacing w:after="0"/>
              <w:jc w:val="center"/>
              <w:rPr>
                <w:rFonts w:ascii="Calibri" w:hAnsi="Calibri" w:cs="Calibri"/>
                <w:b/>
              </w:rPr>
            </w:pPr>
            <w:r w:rsidRPr="005E2FC0">
              <w:rPr>
                <w:rFonts w:ascii="Calibri" w:hAnsi="Calibri" w:cs="Calibri"/>
                <w:b/>
              </w:rPr>
              <w:t>DATA/DIENŲ SKAIČIUS/ LAIKAS</w:t>
            </w:r>
          </w:p>
          <w:p w14:paraId="677BC1F4" w14:textId="77777777" w:rsidR="00774AA5" w:rsidRPr="005E2FC0" w:rsidRDefault="00774AA5" w:rsidP="004B3551">
            <w:pPr>
              <w:spacing w:after="0"/>
              <w:jc w:val="center"/>
              <w:rPr>
                <w:rFonts w:ascii="Calibri" w:hAnsi="Calibri" w:cs="Calibri"/>
              </w:rPr>
            </w:pPr>
            <w:r w:rsidRPr="005E2FC0">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E2FC0" w:rsidRDefault="00774AA5" w:rsidP="004B3551">
            <w:pPr>
              <w:jc w:val="center"/>
              <w:rPr>
                <w:rFonts w:ascii="Calibri" w:hAnsi="Calibri" w:cs="Calibri"/>
                <w:b/>
              </w:rPr>
            </w:pPr>
            <w:r w:rsidRPr="005E2FC0">
              <w:rPr>
                <w:rFonts w:ascii="Calibri" w:hAnsi="Calibri" w:cs="Calibri"/>
                <w:b/>
              </w:rPr>
              <w:t>PASTABOS</w:t>
            </w:r>
          </w:p>
        </w:tc>
      </w:tr>
      <w:tr w:rsidR="00774AA5" w:rsidRPr="005E2FC0" w14:paraId="33F22B33" w14:textId="77777777" w:rsidTr="127DD6E8">
        <w:trPr>
          <w:trHeight w:val="20"/>
        </w:trPr>
        <w:tc>
          <w:tcPr>
            <w:tcW w:w="726" w:type="dxa"/>
            <w:tcMar>
              <w:top w:w="0" w:type="dxa"/>
              <w:left w:w="108" w:type="dxa"/>
              <w:bottom w:w="0" w:type="dxa"/>
              <w:right w:w="108" w:type="dxa"/>
            </w:tcMar>
          </w:tcPr>
          <w:p w14:paraId="1D2814F3" w14:textId="2D8BEDEE" w:rsidR="00774AA5" w:rsidRPr="005E2FC0" w:rsidRDefault="006932C2" w:rsidP="00424EC3">
            <w:r w:rsidRPr="005E2FC0">
              <w:t>1.</w:t>
            </w:r>
          </w:p>
        </w:tc>
        <w:tc>
          <w:tcPr>
            <w:tcW w:w="2531" w:type="dxa"/>
            <w:tcMar>
              <w:top w:w="0" w:type="dxa"/>
              <w:left w:w="108" w:type="dxa"/>
              <w:bottom w:w="0" w:type="dxa"/>
              <w:right w:w="108" w:type="dxa"/>
            </w:tcMar>
          </w:tcPr>
          <w:p w14:paraId="25B87B88" w14:textId="77777777" w:rsidR="00774AA5" w:rsidRPr="005E2FC0" w:rsidRDefault="00774AA5" w:rsidP="0003169B">
            <w:pPr>
              <w:keepNext/>
              <w:spacing w:after="0" w:line="240" w:lineRule="auto"/>
              <w:rPr>
                <w:rFonts w:ascii="Calibri" w:hAnsi="Calibri" w:cs="Calibri"/>
              </w:rPr>
            </w:pPr>
            <w:r w:rsidRPr="005E2FC0">
              <w:rPr>
                <w:rFonts w:ascii="Calibri" w:hAnsi="Calibri" w:cs="Calibri"/>
                <w:bCs/>
              </w:rPr>
              <w:t>Pasiūlymų pateikimo terminas</w:t>
            </w:r>
          </w:p>
        </w:tc>
        <w:tc>
          <w:tcPr>
            <w:tcW w:w="3643" w:type="dxa"/>
            <w:tcMar>
              <w:top w:w="0" w:type="dxa"/>
              <w:left w:w="108" w:type="dxa"/>
              <w:bottom w:w="0" w:type="dxa"/>
              <w:right w:w="108" w:type="dxa"/>
            </w:tcMar>
          </w:tcPr>
          <w:p w14:paraId="3167CE4C" w14:textId="719F5068" w:rsidR="00774AA5" w:rsidRPr="005E2FC0" w:rsidRDefault="00774AA5" w:rsidP="0003169B">
            <w:pPr>
              <w:spacing w:after="0" w:line="240" w:lineRule="auto"/>
              <w:rPr>
                <w:rFonts w:ascii="Calibri" w:hAnsi="Calibri" w:cs="Calibri"/>
              </w:rPr>
            </w:pPr>
            <w:r w:rsidRPr="005E2FC0">
              <w:rPr>
                <w:rFonts w:ascii="Calibri" w:hAnsi="Calibri" w:cs="Calibri"/>
              </w:rPr>
              <w:t xml:space="preserve">nurodytas </w:t>
            </w:r>
            <w:r w:rsidR="00C47599" w:rsidRPr="005E2FC0">
              <w:rPr>
                <w:rFonts w:ascii="Calibri" w:hAnsi="Calibri" w:cs="Calibri"/>
              </w:rPr>
              <w:t>s</w:t>
            </w:r>
            <w:r w:rsidRPr="005E2FC0">
              <w:rPr>
                <w:rFonts w:ascii="Calibri" w:hAnsi="Calibri" w:cs="Calibri"/>
              </w:rPr>
              <w:t xml:space="preserve">kelbime </w:t>
            </w:r>
          </w:p>
        </w:tc>
        <w:tc>
          <w:tcPr>
            <w:tcW w:w="2954" w:type="dxa"/>
            <w:tcMar>
              <w:top w:w="0" w:type="dxa"/>
              <w:left w:w="108" w:type="dxa"/>
              <w:bottom w:w="0" w:type="dxa"/>
              <w:right w:w="108" w:type="dxa"/>
            </w:tcMar>
          </w:tcPr>
          <w:p w14:paraId="2BC4B21F" w14:textId="0CE68D8A" w:rsidR="00774AA5" w:rsidRPr="005E2FC0" w:rsidRDefault="00774AA5" w:rsidP="00593F3E">
            <w:pPr>
              <w:spacing w:after="0" w:line="240" w:lineRule="auto"/>
              <w:rPr>
                <w:rFonts w:ascii="Calibri" w:hAnsi="Calibri" w:cs="Calibri"/>
                <w:iCs/>
              </w:rPr>
            </w:pPr>
            <w:r w:rsidRPr="005E2FC0">
              <w:rPr>
                <w:rFonts w:ascii="Calibri" w:hAnsi="Calibri" w:cs="Calibri"/>
              </w:rPr>
              <w:t>Perkančioji organizacija turi teisę pratęsti pasiūlymų pateikimo terminą.</w:t>
            </w:r>
          </w:p>
        </w:tc>
      </w:tr>
      <w:tr w:rsidR="00774AA5" w:rsidRPr="005E2FC0" w14:paraId="2DDCD559" w14:textId="77777777" w:rsidTr="127DD6E8">
        <w:trPr>
          <w:trHeight w:val="20"/>
        </w:trPr>
        <w:tc>
          <w:tcPr>
            <w:tcW w:w="726" w:type="dxa"/>
            <w:tcMar>
              <w:top w:w="0" w:type="dxa"/>
              <w:left w:w="108" w:type="dxa"/>
              <w:bottom w:w="0" w:type="dxa"/>
              <w:right w:w="108" w:type="dxa"/>
            </w:tcMar>
          </w:tcPr>
          <w:p w14:paraId="6C70187E" w14:textId="7D03D63A" w:rsidR="00774AA5" w:rsidRPr="005E2FC0" w:rsidRDefault="006932C2" w:rsidP="00424EC3">
            <w:r w:rsidRPr="005E2FC0">
              <w:t>2.</w:t>
            </w:r>
          </w:p>
        </w:tc>
        <w:tc>
          <w:tcPr>
            <w:tcW w:w="2531" w:type="dxa"/>
            <w:tcMar>
              <w:top w:w="0" w:type="dxa"/>
              <w:left w:w="108" w:type="dxa"/>
              <w:bottom w:w="0" w:type="dxa"/>
              <w:right w:w="108" w:type="dxa"/>
            </w:tcMar>
          </w:tcPr>
          <w:p w14:paraId="2368993B" w14:textId="77777777" w:rsidR="00774AA5" w:rsidRPr="005E2FC0" w:rsidRDefault="00774AA5" w:rsidP="0003169B">
            <w:pPr>
              <w:keepNext/>
              <w:spacing w:after="0" w:line="240" w:lineRule="auto"/>
              <w:rPr>
                <w:rFonts w:ascii="Calibri" w:hAnsi="Calibri" w:cs="Calibri"/>
              </w:rPr>
            </w:pPr>
            <w:r w:rsidRPr="005E2FC0">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5E2FC0" w:rsidRDefault="00774AA5" w:rsidP="0003169B">
            <w:pPr>
              <w:spacing w:after="0" w:line="240" w:lineRule="auto"/>
              <w:rPr>
                <w:rFonts w:ascii="Calibri" w:hAnsi="Calibri" w:cs="Calibri"/>
              </w:rPr>
            </w:pPr>
            <w:r w:rsidRPr="005E2FC0">
              <w:rPr>
                <w:rFonts w:ascii="Calibri" w:hAnsi="Calibri" w:cs="Calibri"/>
              </w:rPr>
              <w:t xml:space="preserve">Pradedamas ne anksčiau nei </w:t>
            </w:r>
            <w:r w:rsidRPr="005E2FC0">
              <w:rPr>
                <w:rFonts w:ascii="Calibri" w:hAnsi="Calibri" w:cs="Calibri"/>
                <w:color w:val="000000" w:themeColor="text1"/>
              </w:rPr>
              <w:t xml:space="preserve">po </w:t>
            </w:r>
            <w:r w:rsidR="006B0247" w:rsidRPr="005E2FC0">
              <w:rPr>
                <w:rFonts w:ascii="Calibri" w:hAnsi="Calibri" w:cs="Calibri"/>
                <w:color w:val="000000" w:themeColor="text1"/>
              </w:rPr>
              <w:t>30</w:t>
            </w:r>
            <w:r w:rsidRPr="005E2FC0">
              <w:rPr>
                <w:rFonts w:ascii="Calibri" w:hAnsi="Calibri" w:cs="Calibri"/>
                <w:color w:val="000000" w:themeColor="text1"/>
              </w:rPr>
              <w:t xml:space="preserve"> minučių</w:t>
            </w:r>
            <w:r w:rsidRPr="005E2FC0">
              <w:rPr>
                <w:rFonts w:ascii="Calibri" w:hAnsi="Calibri" w:cs="Calibri"/>
              </w:rPr>
              <w:t xml:space="preserve"> po pasiūlymų pateikimo termino pabaigos</w:t>
            </w:r>
          </w:p>
        </w:tc>
        <w:tc>
          <w:tcPr>
            <w:tcW w:w="2954" w:type="dxa"/>
            <w:tcMar>
              <w:top w:w="0" w:type="dxa"/>
              <w:left w:w="108" w:type="dxa"/>
              <w:bottom w:w="0" w:type="dxa"/>
              <w:right w:w="108" w:type="dxa"/>
            </w:tcMar>
          </w:tcPr>
          <w:p w14:paraId="516BC120" w14:textId="3556D373" w:rsidR="00774AA5" w:rsidRPr="005E2FC0" w:rsidRDefault="00774AA5" w:rsidP="0003169B">
            <w:pPr>
              <w:spacing w:after="0" w:line="240" w:lineRule="auto"/>
              <w:rPr>
                <w:rFonts w:ascii="Calibri" w:hAnsi="Calibri" w:cs="Calibri"/>
                <w:iCs/>
              </w:rPr>
            </w:pPr>
          </w:p>
        </w:tc>
      </w:tr>
      <w:tr w:rsidR="00774AA5" w:rsidRPr="005E2FC0" w14:paraId="0E1517C9" w14:textId="77777777" w:rsidTr="127DD6E8">
        <w:trPr>
          <w:trHeight w:val="20"/>
        </w:trPr>
        <w:tc>
          <w:tcPr>
            <w:tcW w:w="726" w:type="dxa"/>
            <w:tcMar>
              <w:top w:w="0" w:type="dxa"/>
              <w:left w:w="108" w:type="dxa"/>
              <w:bottom w:w="0" w:type="dxa"/>
              <w:right w:w="108" w:type="dxa"/>
            </w:tcMar>
          </w:tcPr>
          <w:p w14:paraId="0BF18051" w14:textId="03A0C935" w:rsidR="00774AA5" w:rsidRPr="005E2FC0" w:rsidRDefault="006932C2" w:rsidP="00424EC3">
            <w:r w:rsidRPr="005E2FC0">
              <w:t>3.</w:t>
            </w:r>
          </w:p>
        </w:tc>
        <w:tc>
          <w:tcPr>
            <w:tcW w:w="2531" w:type="dxa"/>
            <w:tcMar>
              <w:top w:w="0" w:type="dxa"/>
              <w:left w:w="108" w:type="dxa"/>
              <w:bottom w:w="0" w:type="dxa"/>
              <w:right w:w="108" w:type="dxa"/>
            </w:tcMar>
          </w:tcPr>
          <w:p w14:paraId="4AD453C1" w14:textId="70320C71" w:rsidR="00774AA5" w:rsidRPr="005E2FC0" w:rsidRDefault="00774AA5" w:rsidP="0003169B">
            <w:pPr>
              <w:keepNext/>
              <w:spacing w:after="0" w:line="240" w:lineRule="auto"/>
              <w:rPr>
                <w:rFonts w:ascii="Calibri" w:hAnsi="Calibri" w:cs="Calibri"/>
                <w:bCs/>
              </w:rPr>
            </w:pPr>
            <w:r w:rsidRPr="005E2FC0">
              <w:rPr>
                <w:rFonts w:ascii="Calibri" w:hAnsi="Calibri" w:cs="Calibri"/>
              </w:rPr>
              <w:t xml:space="preserve">Prašymą paaiškinti, patikslinti pirkimo </w:t>
            </w:r>
            <w:r w:rsidR="00EF5E21" w:rsidRPr="005E2FC0">
              <w:rPr>
                <w:rFonts w:ascii="Calibri" w:hAnsi="Calibri" w:cs="Calibri"/>
              </w:rPr>
              <w:t>sąlygas</w:t>
            </w:r>
            <w:r w:rsidRPr="005E2FC0">
              <w:rPr>
                <w:rFonts w:ascii="Calibri" w:hAnsi="Calibri" w:cs="Calibri"/>
              </w:rPr>
              <w:t xml:space="preserve"> tiekėjas turi pateikti ne vėliau kaip:</w:t>
            </w:r>
          </w:p>
        </w:tc>
        <w:tc>
          <w:tcPr>
            <w:tcW w:w="3643" w:type="dxa"/>
            <w:tcMar>
              <w:top w:w="0" w:type="dxa"/>
              <w:left w:w="108" w:type="dxa"/>
              <w:bottom w:w="0" w:type="dxa"/>
              <w:right w:w="108" w:type="dxa"/>
            </w:tcMar>
          </w:tcPr>
          <w:p w14:paraId="56FC8010" w14:textId="615406D3" w:rsidR="00774AA5" w:rsidRPr="005E2FC0" w:rsidRDefault="00B92F02" w:rsidP="0003169B">
            <w:pPr>
              <w:spacing w:after="0" w:line="240" w:lineRule="auto"/>
              <w:rPr>
                <w:rFonts w:ascii="Calibri" w:hAnsi="Calibri" w:cs="Calibri"/>
              </w:rPr>
            </w:pPr>
            <w:r w:rsidRPr="00E44A14">
              <w:rPr>
                <w:rFonts w:cstheme="minorHAnsi"/>
              </w:rPr>
              <w:t xml:space="preserve">9 </w:t>
            </w:r>
            <w:r w:rsidRPr="00DA4CE7">
              <w:rPr>
                <w:rFonts w:cstheme="minorHAnsi"/>
              </w:rPr>
              <w:t>dien</w:t>
            </w:r>
            <w:r>
              <w:rPr>
                <w:rFonts w:cstheme="minorHAnsi"/>
              </w:rPr>
              <w:t>os</w:t>
            </w:r>
            <w:r w:rsidRPr="00DA4CE7">
              <w:rPr>
                <w:rFonts w:cstheme="minorHAnsi"/>
              </w:rPr>
              <w:t xml:space="preserve"> iki pasiūlymų pateikimo termino dienos</w:t>
            </w:r>
          </w:p>
        </w:tc>
        <w:tc>
          <w:tcPr>
            <w:tcW w:w="2954" w:type="dxa"/>
            <w:tcMar>
              <w:top w:w="0" w:type="dxa"/>
              <w:left w:w="108" w:type="dxa"/>
              <w:bottom w:w="0" w:type="dxa"/>
              <w:right w:w="108" w:type="dxa"/>
            </w:tcMar>
          </w:tcPr>
          <w:p w14:paraId="6B3FEA86" w14:textId="03896665" w:rsidR="00774AA5" w:rsidRPr="005E2FC0" w:rsidRDefault="00774AA5" w:rsidP="00424668">
            <w:pPr>
              <w:spacing w:after="0" w:line="240" w:lineRule="auto"/>
              <w:rPr>
                <w:rFonts w:ascii="Calibri" w:hAnsi="Calibri" w:cs="Calibri"/>
                <w:iCs/>
                <w:color w:val="7030A0"/>
              </w:rPr>
            </w:pPr>
          </w:p>
        </w:tc>
      </w:tr>
      <w:tr w:rsidR="00774AA5" w:rsidRPr="005E2FC0" w14:paraId="6E37868A" w14:textId="77777777" w:rsidTr="127DD6E8">
        <w:trPr>
          <w:trHeight w:val="20"/>
        </w:trPr>
        <w:tc>
          <w:tcPr>
            <w:tcW w:w="726" w:type="dxa"/>
            <w:tcMar>
              <w:top w:w="0" w:type="dxa"/>
              <w:left w:w="108" w:type="dxa"/>
              <w:bottom w:w="0" w:type="dxa"/>
              <w:right w:w="108" w:type="dxa"/>
            </w:tcMar>
          </w:tcPr>
          <w:p w14:paraId="5A3E2C4C" w14:textId="18585CB7" w:rsidR="00774AA5" w:rsidRPr="00424EC3" w:rsidRDefault="00424EC3" w:rsidP="00424EC3">
            <w:r>
              <w:t>4.</w:t>
            </w:r>
          </w:p>
        </w:tc>
        <w:tc>
          <w:tcPr>
            <w:tcW w:w="2531" w:type="dxa"/>
            <w:tcMar>
              <w:top w:w="0" w:type="dxa"/>
              <w:left w:w="108" w:type="dxa"/>
              <w:bottom w:w="0" w:type="dxa"/>
              <w:right w:w="108" w:type="dxa"/>
            </w:tcMar>
          </w:tcPr>
          <w:p w14:paraId="1E3634E1" w14:textId="6A145837" w:rsidR="00774AA5" w:rsidRPr="005E2FC0" w:rsidRDefault="00774AA5" w:rsidP="0003169B">
            <w:pPr>
              <w:spacing w:after="0" w:line="240" w:lineRule="auto"/>
              <w:rPr>
                <w:rFonts w:ascii="Calibri" w:hAnsi="Calibri" w:cs="Calibri"/>
              </w:rPr>
            </w:pPr>
            <w:r w:rsidRPr="005E2FC0">
              <w:rPr>
                <w:rFonts w:ascii="Calibri" w:hAnsi="Calibri" w:cs="Calibri"/>
              </w:rPr>
              <w:t xml:space="preserve">Perkančioji organizacija </w:t>
            </w:r>
            <w:r w:rsidR="009B3AF8" w:rsidRPr="005E2FC0">
              <w:rPr>
                <w:rFonts w:ascii="Calibri" w:hAnsi="Calibri" w:cs="Calibri"/>
              </w:rPr>
              <w:t>p</w:t>
            </w:r>
            <w:r w:rsidRPr="005E2FC0">
              <w:rPr>
                <w:rFonts w:ascii="Calibri" w:hAnsi="Calibri" w:cs="Calibri"/>
              </w:rPr>
              <w:t xml:space="preserve">irkimo </w:t>
            </w:r>
            <w:r w:rsidR="00EF5E21" w:rsidRPr="005E2FC0">
              <w:rPr>
                <w:rFonts w:ascii="Calibri" w:hAnsi="Calibri" w:cs="Calibri"/>
              </w:rPr>
              <w:t>sąlygų</w:t>
            </w:r>
            <w:r w:rsidRPr="005E2FC0">
              <w:rPr>
                <w:rFonts w:ascii="Calibri" w:hAnsi="Calibri" w:cs="Calibri"/>
              </w:rPr>
              <w:t xml:space="preserve"> paaiškinimą, patikslinimą pateikia visiems tiekėjams ne vėliau kaip:</w:t>
            </w:r>
          </w:p>
        </w:tc>
        <w:tc>
          <w:tcPr>
            <w:tcW w:w="3643" w:type="dxa"/>
            <w:tcMar>
              <w:top w:w="0" w:type="dxa"/>
              <w:left w:w="108" w:type="dxa"/>
              <w:bottom w:w="0" w:type="dxa"/>
              <w:right w:w="108" w:type="dxa"/>
            </w:tcMar>
          </w:tcPr>
          <w:p w14:paraId="4D170373" w14:textId="69A728D0" w:rsidR="00774AA5" w:rsidRPr="005E2FC0" w:rsidRDefault="00B92F02" w:rsidP="0003169B">
            <w:pPr>
              <w:spacing w:after="0" w:line="240" w:lineRule="auto"/>
              <w:rPr>
                <w:rFonts w:ascii="Calibri" w:hAnsi="Calibri" w:cs="Calibri"/>
              </w:rPr>
            </w:pPr>
            <w:r w:rsidRPr="00B92F02">
              <w:rPr>
                <w:rFonts w:ascii="Calibri" w:hAnsi="Calibri" w:cs="Calibri"/>
              </w:rPr>
              <w:t>6 dienos iki pasiūlymų pateikimo termino dienos</w:t>
            </w:r>
          </w:p>
        </w:tc>
        <w:tc>
          <w:tcPr>
            <w:tcW w:w="2954" w:type="dxa"/>
            <w:tcMar>
              <w:top w:w="0" w:type="dxa"/>
              <w:left w:w="108" w:type="dxa"/>
              <w:bottom w:w="0" w:type="dxa"/>
              <w:right w:w="108" w:type="dxa"/>
            </w:tcMar>
          </w:tcPr>
          <w:p w14:paraId="2E898EC9" w14:textId="4CD59D36" w:rsidR="00774AA5" w:rsidRPr="005E2FC0" w:rsidRDefault="00774AA5" w:rsidP="00CE1F13">
            <w:pPr>
              <w:spacing w:after="0" w:line="240" w:lineRule="auto"/>
              <w:rPr>
                <w:rFonts w:ascii="Calibri" w:hAnsi="Calibri" w:cs="Calibri"/>
              </w:rPr>
            </w:pPr>
          </w:p>
        </w:tc>
      </w:tr>
      <w:tr w:rsidR="00774AA5" w:rsidRPr="005E2FC0" w14:paraId="7621DE63" w14:textId="77777777" w:rsidTr="127DD6E8">
        <w:trPr>
          <w:trHeight w:val="20"/>
        </w:trPr>
        <w:tc>
          <w:tcPr>
            <w:tcW w:w="726" w:type="dxa"/>
            <w:tcMar>
              <w:top w:w="0" w:type="dxa"/>
              <w:left w:w="108" w:type="dxa"/>
              <w:bottom w:w="0" w:type="dxa"/>
              <w:right w:w="108" w:type="dxa"/>
            </w:tcMar>
          </w:tcPr>
          <w:p w14:paraId="63314DF2" w14:textId="6A352CFA" w:rsidR="00774AA5" w:rsidRPr="005E2FC0" w:rsidRDefault="00424EC3" w:rsidP="00424EC3">
            <w:r>
              <w:t>5.</w:t>
            </w:r>
          </w:p>
        </w:tc>
        <w:tc>
          <w:tcPr>
            <w:tcW w:w="2531" w:type="dxa"/>
            <w:tcMar>
              <w:top w:w="0" w:type="dxa"/>
              <w:left w:w="108" w:type="dxa"/>
              <w:bottom w:w="0" w:type="dxa"/>
              <w:right w:w="108" w:type="dxa"/>
            </w:tcMar>
          </w:tcPr>
          <w:p w14:paraId="758839D1" w14:textId="4F4D0EEB" w:rsidR="00774AA5" w:rsidRPr="005E2FC0" w:rsidRDefault="00455131" w:rsidP="0003169B">
            <w:pPr>
              <w:spacing w:after="0" w:line="240" w:lineRule="auto"/>
              <w:rPr>
                <w:rFonts w:ascii="Calibri" w:hAnsi="Calibri" w:cs="Calibri"/>
              </w:rPr>
            </w:pPr>
            <w:r w:rsidRPr="005E2FC0">
              <w:rPr>
                <w:rFonts w:ascii="Calibri" w:hAnsi="Calibri" w:cs="Calibri"/>
              </w:rPr>
              <w:t>O</w:t>
            </w:r>
            <w:r w:rsidR="00774AA5" w:rsidRPr="005E2FC0">
              <w:rPr>
                <w:rFonts w:ascii="Calibri" w:hAnsi="Calibri" w:cs="Calibri"/>
              </w:rPr>
              <w:t>bjekto apžiūra bus vykdoma:</w:t>
            </w:r>
          </w:p>
        </w:tc>
        <w:tc>
          <w:tcPr>
            <w:tcW w:w="3643" w:type="dxa"/>
            <w:tcMar>
              <w:top w:w="0" w:type="dxa"/>
              <w:left w:w="108" w:type="dxa"/>
              <w:bottom w:w="0" w:type="dxa"/>
              <w:right w:w="108" w:type="dxa"/>
            </w:tcMar>
          </w:tcPr>
          <w:p w14:paraId="16ACE08C" w14:textId="77777777" w:rsidR="00774AA5" w:rsidRPr="005E2FC0" w:rsidRDefault="00774AA5" w:rsidP="0003169B">
            <w:pPr>
              <w:spacing w:after="0" w:line="240" w:lineRule="auto"/>
              <w:rPr>
                <w:rFonts w:ascii="Calibri" w:hAnsi="Calibri" w:cs="Calibri"/>
                <w:iCs/>
                <w:color w:val="FF0000"/>
              </w:rPr>
            </w:pPr>
            <w:r w:rsidRPr="005E2FC0">
              <w:rPr>
                <w:rFonts w:ascii="Calibri" w:hAnsi="Calibri" w:cs="Calibri"/>
                <w:iCs/>
              </w:rPr>
              <w:t>NETAIKOMA</w:t>
            </w:r>
          </w:p>
        </w:tc>
        <w:tc>
          <w:tcPr>
            <w:tcW w:w="2954" w:type="dxa"/>
            <w:tcMar>
              <w:top w:w="0" w:type="dxa"/>
              <w:left w:w="108" w:type="dxa"/>
              <w:bottom w:w="0" w:type="dxa"/>
              <w:right w:w="108" w:type="dxa"/>
            </w:tcMar>
          </w:tcPr>
          <w:p w14:paraId="0CB425FC" w14:textId="39C7E4AD" w:rsidR="00774AA5" w:rsidRPr="005E2FC0" w:rsidRDefault="00774AA5" w:rsidP="0003169B">
            <w:pPr>
              <w:spacing w:after="0" w:line="240" w:lineRule="auto"/>
              <w:rPr>
                <w:rFonts w:ascii="Calibri" w:hAnsi="Calibri" w:cs="Calibri"/>
              </w:rPr>
            </w:pPr>
          </w:p>
        </w:tc>
      </w:tr>
      <w:tr w:rsidR="00774AA5" w:rsidRPr="005E2FC0" w14:paraId="3AA572DF" w14:textId="77777777" w:rsidTr="127DD6E8">
        <w:trPr>
          <w:trHeight w:val="20"/>
        </w:trPr>
        <w:tc>
          <w:tcPr>
            <w:tcW w:w="726" w:type="dxa"/>
            <w:tcMar>
              <w:top w:w="0" w:type="dxa"/>
              <w:left w:w="108" w:type="dxa"/>
              <w:bottom w:w="0" w:type="dxa"/>
              <w:right w:w="108" w:type="dxa"/>
            </w:tcMar>
          </w:tcPr>
          <w:p w14:paraId="0C5D727C" w14:textId="6FCA8712" w:rsidR="00774AA5" w:rsidRPr="005E2FC0" w:rsidRDefault="00424EC3" w:rsidP="00424EC3">
            <w:r>
              <w:t>6.</w:t>
            </w:r>
          </w:p>
        </w:tc>
        <w:tc>
          <w:tcPr>
            <w:tcW w:w="2531" w:type="dxa"/>
            <w:tcMar>
              <w:top w:w="0" w:type="dxa"/>
              <w:left w:w="108" w:type="dxa"/>
              <w:bottom w:w="0" w:type="dxa"/>
              <w:right w:w="108" w:type="dxa"/>
            </w:tcMar>
          </w:tcPr>
          <w:p w14:paraId="77FDC819" w14:textId="2D3D8B4C" w:rsidR="00774AA5" w:rsidRPr="005E2FC0" w:rsidRDefault="00774AA5" w:rsidP="0003169B">
            <w:pPr>
              <w:spacing w:after="0" w:line="240" w:lineRule="auto"/>
              <w:rPr>
                <w:rFonts w:ascii="Calibri" w:hAnsi="Calibri" w:cs="Calibri"/>
              </w:rPr>
            </w:pPr>
            <w:r w:rsidRPr="005E2FC0">
              <w:rPr>
                <w:rFonts w:ascii="Calibri" w:hAnsi="Calibri" w:cs="Calibri"/>
              </w:rPr>
              <w:t xml:space="preserve">Perkančioji organizacija rengs susitikimus su tiekėjais dėl pirkimo </w:t>
            </w:r>
            <w:r w:rsidR="006932C2" w:rsidRPr="005E2FC0">
              <w:rPr>
                <w:rFonts w:ascii="Calibri" w:hAnsi="Calibri" w:cs="Calibri"/>
              </w:rPr>
              <w:t>sąlygų</w:t>
            </w:r>
            <w:r w:rsidRPr="005E2FC0">
              <w:rPr>
                <w:rFonts w:ascii="Calibri" w:hAnsi="Calibri" w:cs="Calibri"/>
              </w:rPr>
              <w:t xml:space="preserve"> paaiškinimo</w:t>
            </w:r>
          </w:p>
        </w:tc>
        <w:tc>
          <w:tcPr>
            <w:tcW w:w="3643" w:type="dxa"/>
            <w:tcMar>
              <w:top w:w="0" w:type="dxa"/>
              <w:left w:w="108" w:type="dxa"/>
              <w:bottom w:w="0" w:type="dxa"/>
              <w:right w:w="108" w:type="dxa"/>
            </w:tcMar>
          </w:tcPr>
          <w:p w14:paraId="37463C11" w14:textId="77777777" w:rsidR="00774AA5" w:rsidRPr="005E2FC0" w:rsidRDefault="00774AA5" w:rsidP="0003169B">
            <w:pPr>
              <w:spacing w:after="0" w:line="240" w:lineRule="auto"/>
              <w:rPr>
                <w:rFonts w:ascii="Calibri" w:hAnsi="Calibri" w:cs="Calibri"/>
                <w:iCs/>
              </w:rPr>
            </w:pPr>
            <w:r w:rsidRPr="005E2FC0">
              <w:rPr>
                <w:rFonts w:ascii="Calibri" w:hAnsi="Calibri" w:cs="Calibri"/>
                <w:iCs/>
              </w:rPr>
              <w:t>NETAIKOMA</w:t>
            </w:r>
          </w:p>
        </w:tc>
        <w:tc>
          <w:tcPr>
            <w:tcW w:w="2954" w:type="dxa"/>
            <w:tcMar>
              <w:top w:w="0" w:type="dxa"/>
              <w:left w:w="108" w:type="dxa"/>
              <w:bottom w:w="0" w:type="dxa"/>
              <w:right w:w="108" w:type="dxa"/>
            </w:tcMar>
          </w:tcPr>
          <w:p w14:paraId="1C7B20C9" w14:textId="449C9165" w:rsidR="00774AA5" w:rsidRPr="005E2FC0" w:rsidRDefault="00774AA5" w:rsidP="0003169B">
            <w:pPr>
              <w:spacing w:after="0" w:line="240" w:lineRule="auto"/>
              <w:rPr>
                <w:rFonts w:ascii="Calibri" w:hAnsi="Calibri" w:cs="Calibri"/>
              </w:rPr>
            </w:pPr>
          </w:p>
        </w:tc>
      </w:tr>
      <w:tr w:rsidR="00774AA5" w:rsidRPr="005E2FC0" w14:paraId="595801DB" w14:textId="77777777" w:rsidTr="127DD6E8">
        <w:trPr>
          <w:trHeight w:val="20"/>
        </w:trPr>
        <w:tc>
          <w:tcPr>
            <w:tcW w:w="726" w:type="dxa"/>
            <w:tcMar>
              <w:top w:w="0" w:type="dxa"/>
              <w:left w:w="108" w:type="dxa"/>
              <w:bottom w:w="0" w:type="dxa"/>
              <w:right w:w="108" w:type="dxa"/>
            </w:tcMar>
          </w:tcPr>
          <w:p w14:paraId="7834A329" w14:textId="3630BA86" w:rsidR="00774AA5" w:rsidRPr="00424EC3" w:rsidRDefault="00424EC3" w:rsidP="00424EC3">
            <w:r>
              <w:t>7.</w:t>
            </w:r>
          </w:p>
        </w:tc>
        <w:tc>
          <w:tcPr>
            <w:tcW w:w="2531" w:type="dxa"/>
            <w:tcMar>
              <w:top w:w="0" w:type="dxa"/>
              <w:left w:w="108" w:type="dxa"/>
              <w:bottom w:w="0" w:type="dxa"/>
              <w:right w:w="108" w:type="dxa"/>
            </w:tcMar>
          </w:tcPr>
          <w:p w14:paraId="1664470B" w14:textId="04429B88" w:rsidR="00774AA5" w:rsidRPr="005E2FC0" w:rsidRDefault="00774AA5" w:rsidP="0003169B">
            <w:pPr>
              <w:spacing w:after="0" w:line="240" w:lineRule="auto"/>
              <w:rPr>
                <w:rFonts w:ascii="Calibri" w:hAnsi="Calibri" w:cs="Calibri"/>
              </w:rPr>
            </w:pPr>
            <w:r w:rsidRPr="005E2FC0">
              <w:rPr>
                <w:rFonts w:ascii="Calibri" w:hAnsi="Calibri" w:cs="Calibri"/>
              </w:rPr>
              <w:t>Tiekėjai turi pateikti prekių pavyzdžius</w:t>
            </w:r>
          </w:p>
        </w:tc>
        <w:tc>
          <w:tcPr>
            <w:tcW w:w="3643" w:type="dxa"/>
            <w:tcMar>
              <w:top w:w="0" w:type="dxa"/>
              <w:left w:w="108" w:type="dxa"/>
              <w:bottom w:w="0" w:type="dxa"/>
              <w:right w:w="108" w:type="dxa"/>
            </w:tcMar>
          </w:tcPr>
          <w:p w14:paraId="2B01D5F8" w14:textId="77777777" w:rsidR="00774AA5" w:rsidRPr="005E2FC0" w:rsidRDefault="00774AA5" w:rsidP="0003169B">
            <w:pPr>
              <w:pStyle w:val="Body2"/>
              <w:spacing w:after="0"/>
              <w:rPr>
                <w:rFonts w:ascii="Calibri" w:hAnsi="Calibri" w:cs="Calibri"/>
                <w:color w:val="auto"/>
                <w:lang w:val="lt-LT"/>
              </w:rPr>
            </w:pPr>
            <w:r w:rsidRPr="005E2FC0">
              <w:rPr>
                <w:rFonts w:ascii="Calibri" w:hAnsi="Calibri" w:cs="Calibri"/>
                <w:color w:val="auto"/>
                <w:lang w:val="lt-LT"/>
              </w:rPr>
              <w:t>NETAIKOMA</w:t>
            </w:r>
          </w:p>
          <w:p w14:paraId="2276FCB7" w14:textId="4582B3A5" w:rsidR="00774AA5" w:rsidRPr="005E2FC0" w:rsidRDefault="00955067" w:rsidP="0003169B">
            <w:pPr>
              <w:spacing w:after="0" w:line="240" w:lineRule="auto"/>
              <w:rPr>
                <w:rFonts w:ascii="Calibri" w:hAnsi="Calibri" w:cs="Calibri"/>
                <w:iCs/>
                <w:color w:val="00B050"/>
              </w:rPr>
            </w:pPr>
            <w:r w:rsidRPr="005E2FC0">
              <w:rPr>
                <w:rFonts w:ascii="Calibri" w:hAnsi="Calibri" w:cs="Calibri"/>
                <w:i/>
                <w:iCs/>
                <w:color w:val="7030A0"/>
              </w:rPr>
              <w:t xml:space="preserve"> </w:t>
            </w:r>
          </w:p>
        </w:tc>
        <w:tc>
          <w:tcPr>
            <w:tcW w:w="2954" w:type="dxa"/>
            <w:tcMar>
              <w:top w:w="0" w:type="dxa"/>
              <w:left w:w="108" w:type="dxa"/>
              <w:bottom w:w="0" w:type="dxa"/>
              <w:right w:w="108" w:type="dxa"/>
            </w:tcMar>
          </w:tcPr>
          <w:p w14:paraId="49C9AF54" w14:textId="060712A8" w:rsidR="00774AA5" w:rsidRPr="005E2FC0" w:rsidRDefault="00774AA5" w:rsidP="0003169B">
            <w:pPr>
              <w:spacing w:after="0" w:line="240" w:lineRule="auto"/>
              <w:rPr>
                <w:rFonts w:ascii="Calibri" w:hAnsi="Calibri" w:cs="Calibri"/>
              </w:rPr>
            </w:pPr>
          </w:p>
        </w:tc>
      </w:tr>
      <w:tr w:rsidR="00774AA5" w:rsidRPr="005E2FC0" w14:paraId="712AAA1F" w14:textId="77777777" w:rsidTr="127DD6E8">
        <w:trPr>
          <w:trHeight w:val="20"/>
        </w:trPr>
        <w:tc>
          <w:tcPr>
            <w:tcW w:w="726" w:type="dxa"/>
            <w:tcMar>
              <w:top w:w="0" w:type="dxa"/>
              <w:left w:w="108" w:type="dxa"/>
              <w:bottom w:w="0" w:type="dxa"/>
              <w:right w:w="108" w:type="dxa"/>
            </w:tcMar>
          </w:tcPr>
          <w:p w14:paraId="204C0E52" w14:textId="3C7D3C77" w:rsidR="00774AA5" w:rsidRPr="005E2FC0" w:rsidRDefault="00424EC3" w:rsidP="00424EC3">
            <w:r>
              <w:t xml:space="preserve">8. </w:t>
            </w:r>
          </w:p>
        </w:tc>
        <w:tc>
          <w:tcPr>
            <w:tcW w:w="2531" w:type="dxa"/>
            <w:tcMar>
              <w:top w:w="0" w:type="dxa"/>
              <w:left w:w="108" w:type="dxa"/>
              <w:bottom w:w="0" w:type="dxa"/>
              <w:right w:w="108" w:type="dxa"/>
            </w:tcMar>
          </w:tcPr>
          <w:p w14:paraId="20CE1883"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13DF7864" w:rsidR="00774AA5" w:rsidRPr="005E2FC0" w:rsidRDefault="00B92F02" w:rsidP="0003169B">
            <w:pPr>
              <w:spacing w:after="0" w:line="240" w:lineRule="auto"/>
              <w:rPr>
                <w:rFonts w:ascii="Calibri" w:hAnsi="Calibri" w:cs="Calibri"/>
                <w:iCs/>
              </w:rPr>
            </w:pPr>
            <w:r w:rsidRPr="00F720A7">
              <w:rPr>
                <w:rFonts w:cstheme="minorHAnsi"/>
                <w:iCs/>
              </w:rPr>
              <w:t xml:space="preserve">4 (keturi) mėnesiai </w:t>
            </w:r>
            <w:r w:rsidRPr="003107CC">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5E2FC0" w:rsidRDefault="00774AA5" w:rsidP="0003169B">
            <w:pPr>
              <w:spacing w:after="0" w:line="240" w:lineRule="auto"/>
              <w:rPr>
                <w:rFonts w:ascii="Calibri" w:hAnsi="Calibri" w:cs="Calibri"/>
              </w:rPr>
            </w:pPr>
          </w:p>
        </w:tc>
      </w:tr>
      <w:tr w:rsidR="00774AA5" w:rsidRPr="005E2FC0" w14:paraId="046FE48C" w14:textId="77777777" w:rsidTr="127DD6E8">
        <w:trPr>
          <w:trHeight w:val="20"/>
        </w:trPr>
        <w:tc>
          <w:tcPr>
            <w:tcW w:w="726" w:type="dxa"/>
            <w:tcMar>
              <w:top w:w="0" w:type="dxa"/>
              <w:left w:w="108" w:type="dxa"/>
              <w:bottom w:w="0" w:type="dxa"/>
              <w:right w:w="108" w:type="dxa"/>
            </w:tcMar>
          </w:tcPr>
          <w:p w14:paraId="0CCD490C" w14:textId="3828D1BC" w:rsidR="00774AA5" w:rsidRPr="005E2FC0" w:rsidRDefault="00424EC3" w:rsidP="00424EC3">
            <w:r>
              <w:t>9.</w:t>
            </w:r>
          </w:p>
        </w:tc>
        <w:tc>
          <w:tcPr>
            <w:tcW w:w="2531" w:type="dxa"/>
            <w:tcMar>
              <w:top w:w="0" w:type="dxa"/>
              <w:left w:w="108" w:type="dxa"/>
              <w:bottom w:w="0" w:type="dxa"/>
              <w:right w:w="108" w:type="dxa"/>
            </w:tcMar>
          </w:tcPr>
          <w:p w14:paraId="3A78067C" w14:textId="77777777" w:rsidR="00774AA5" w:rsidRPr="005E2FC0" w:rsidRDefault="00774AA5" w:rsidP="0003169B">
            <w:pPr>
              <w:spacing w:after="0" w:line="240" w:lineRule="auto"/>
              <w:rPr>
                <w:rFonts w:ascii="Calibri" w:hAnsi="Calibri" w:cs="Calibri"/>
                <w:bCs/>
              </w:rPr>
            </w:pPr>
            <w:r w:rsidRPr="005E2FC0">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5E2FC0" w:rsidRDefault="00774AA5" w:rsidP="0003169B">
            <w:pPr>
              <w:spacing w:after="0" w:line="240" w:lineRule="auto"/>
              <w:rPr>
                <w:rFonts w:ascii="Calibri" w:hAnsi="Calibri" w:cs="Calibri"/>
              </w:rPr>
            </w:pPr>
            <w:r w:rsidRPr="00B92F02">
              <w:rPr>
                <w:rFonts w:ascii="Calibri" w:hAnsi="Calibri" w:cs="Calibri"/>
                <w:iCs/>
              </w:rPr>
              <w:t xml:space="preserve">3 (tris) darbo dienas </w:t>
            </w:r>
            <w:r w:rsidRPr="005E2FC0">
              <w:rPr>
                <w:rFonts w:ascii="Calibri" w:hAnsi="Calibri" w:cs="Calibri"/>
              </w:rPr>
              <w:t>nuo prašymo gavimo dienos</w:t>
            </w:r>
          </w:p>
          <w:p w14:paraId="4DD4DD87" w14:textId="36DF3448" w:rsidR="00774AA5" w:rsidRPr="005E2FC0" w:rsidRDefault="00774AA5" w:rsidP="0003169B">
            <w:pPr>
              <w:spacing w:after="0" w:line="240" w:lineRule="auto"/>
              <w:rPr>
                <w:rFonts w:ascii="Calibri" w:hAnsi="Calibri" w:cs="Calibri"/>
                <w:iCs/>
              </w:rPr>
            </w:pPr>
          </w:p>
        </w:tc>
        <w:tc>
          <w:tcPr>
            <w:tcW w:w="2954" w:type="dxa"/>
            <w:tcMar>
              <w:top w:w="0" w:type="dxa"/>
              <w:left w:w="108" w:type="dxa"/>
              <w:bottom w:w="0" w:type="dxa"/>
              <w:right w:w="108" w:type="dxa"/>
            </w:tcMar>
          </w:tcPr>
          <w:p w14:paraId="7A43570F" w14:textId="62DD8B17" w:rsidR="00774AA5" w:rsidRPr="005E2FC0" w:rsidRDefault="00774AA5" w:rsidP="127DD6E8">
            <w:pPr>
              <w:spacing w:after="0" w:line="240" w:lineRule="auto"/>
              <w:rPr>
                <w:rFonts w:ascii="Calibri" w:hAnsi="Calibri" w:cs="Calibri"/>
              </w:rPr>
            </w:pPr>
          </w:p>
        </w:tc>
      </w:tr>
      <w:tr w:rsidR="00774AA5" w:rsidRPr="005E2FC0" w14:paraId="1F2EA374" w14:textId="77777777" w:rsidTr="127DD6E8">
        <w:trPr>
          <w:trHeight w:val="20"/>
        </w:trPr>
        <w:tc>
          <w:tcPr>
            <w:tcW w:w="726" w:type="dxa"/>
            <w:tcMar>
              <w:top w:w="0" w:type="dxa"/>
              <w:left w:w="108" w:type="dxa"/>
              <w:bottom w:w="0" w:type="dxa"/>
              <w:right w:w="108" w:type="dxa"/>
            </w:tcMar>
          </w:tcPr>
          <w:p w14:paraId="539F7958" w14:textId="28466EC0" w:rsidR="00774AA5" w:rsidRPr="005E2FC0" w:rsidRDefault="00424EC3" w:rsidP="00424EC3">
            <w:pPr>
              <w:rPr>
                <w:bCs/>
              </w:rPr>
            </w:pPr>
            <w:r>
              <w:rPr>
                <w:bCs/>
              </w:rPr>
              <w:t xml:space="preserve">10. </w:t>
            </w:r>
          </w:p>
        </w:tc>
        <w:tc>
          <w:tcPr>
            <w:tcW w:w="2531" w:type="dxa"/>
            <w:tcMar>
              <w:top w:w="0" w:type="dxa"/>
              <w:left w:w="108" w:type="dxa"/>
              <w:bottom w:w="0" w:type="dxa"/>
              <w:right w:w="108" w:type="dxa"/>
            </w:tcMar>
          </w:tcPr>
          <w:p w14:paraId="27FEFE6F" w14:textId="77777777" w:rsidR="00774AA5" w:rsidRPr="005E2FC0" w:rsidRDefault="00774AA5" w:rsidP="0003169B">
            <w:pPr>
              <w:spacing w:after="0" w:line="240" w:lineRule="auto"/>
              <w:rPr>
                <w:rFonts w:ascii="Calibri" w:hAnsi="Calibri" w:cs="Calibri"/>
                <w:bCs/>
              </w:rPr>
            </w:pPr>
            <w:r w:rsidRPr="005E2FC0">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5E2FC0" w:rsidRDefault="00774AA5" w:rsidP="006E5188">
            <w:pPr>
              <w:spacing w:after="0" w:line="240" w:lineRule="auto"/>
              <w:jc w:val="both"/>
              <w:rPr>
                <w:rFonts w:ascii="Calibri" w:hAnsi="Calibri" w:cs="Calibri"/>
              </w:rPr>
            </w:pPr>
            <w:r w:rsidRPr="00B92F02">
              <w:rPr>
                <w:rFonts w:ascii="Calibri" w:hAnsi="Calibri" w:cs="Calibri"/>
              </w:rPr>
              <w:t>5 (penkias) darbo dienas</w:t>
            </w:r>
            <w:r w:rsidR="006E5188" w:rsidRPr="00B92F02">
              <w:rPr>
                <w:rFonts w:ascii="Calibri" w:hAnsi="Calibri" w:cs="Calibri"/>
              </w:rPr>
              <w:t xml:space="preserve"> </w:t>
            </w:r>
            <w:r w:rsidR="006E5188" w:rsidRPr="005E2FC0">
              <w:rPr>
                <w:rFonts w:ascii="Calibri" w:hAnsi="Calibri" w:cs="Calibri"/>
              </w:rPr>
              <w:t>nuo prašymo gavimo dienos</w:t>
            </w:r>
          </w:p>
          <w:p w14:paraId="684369EC" w14:textId="06D354C1" w:rsidR="00774AA5" w:rsidRPr="005E2FC0" w:rsidRDefault="00774AA5" w:rsidP="0003169B">
            <w:pPr>
              <w:spacing w:after="0" w:line="240" w:lineRule="auto"/>
              <w:jc w:val="both"/>
              <w:rPr>
                <w:rFonts w:ascii="Calibri" w:hAnsi="Calibri" w:cs="Calibri"/>
                <w:color w:val="000000" w:themeColor="text1"/>
              </w:rPr>
            </w:pPr>
          </w:p>
        </w:tc>
        <w:tc>
          <w:tcPr>
            <w:tcW w:w="2954" w:type="dxa"/>
            <w:tcMar>
              <w:top w:w="0" w:type="dxa"/>
              <w:left w:w="108" w:type="dxa"/>
              <w:bottom w:w="0" w:type="dxa"/>
              <w:right w:w="108" w:type="dxa"/>
            </w:tcMar>
          </w:tcPr>
          <w:p w14:paraId="7D43700D" w14:textId="682DE69E" w:rsidR="00774AA5" w:rsidRPr="005E2FC0" w:rsidRDefault="00774AA5" w:rsidP="0003169B">
            <w:pPr>
              <w:spacing w:after="0" w:line="240" w:lineRule="auto"/>
              <w:rPr>
                <w:rFonts w:ascii="Calibri" w:hAnsi="Calibri" w:cs="Calibri"/>
              </w:rPr>
            </w:pPr>
          </w:p>
        </w:tc>
      </w:tr>
      <w:tr w:rsidR="00774AA5" w:rsidRPr="005E2FC0" w14:paraId="6D55395E" w14:textId="77777777" w:rsidTr="127DD6E8">
        <w:trPr>
          <w:trHeight w:val="20"/>
        </w:trPr>
        <w:tc>
          <w:tcPr>
            <w:tcW w:w="726" w:type="dxa"/>
            <w:tcMar>
              <w:top w:w="0" w:type="dxa"/>
              <w:left w:w="108" w:type="dxa"/>
              <w:bottom w:w="0" w:type="dxa"/>
              <w:right w:w="108" w:type="dxa"/>
            </w:tcMar>
          </w:tcPr>
          <w:p w14:paraId="5B414F03" w14:textId="7D35A32F" w:rsidR="00774AA5" w:rsidRPr="00424EC3" w:rsidRDefault="00424EC3" w:rsidP="00424EC3">
            <w:pPr>
              <w:rPr>
                <w:bCs/>
              </w:rPr>
            </w:pPr>
            <w:r>
              <w:rPr>
                <w:bCs/>
              </w:rPr>
              <w:t>11.</w:t>
            </w:r>
          </w:p>
        </w:tc>
        <w:tc>
          <w:tcPr>
            <w:tcW w:w="2531" w:type="dxa"/>
            <w:tcMar>
              <w:top w:w="0" w:type="dxa"/>
              <w:left w:w="108" w:type="dxa"/>
              <w:bottom w:w="0" w:type="dxa"/>
              <w:right w:w="108" w:type="dxa"/>
            </w:tcMar>
          </w:tcPr>
          <w:p w14:paraId="738116EE"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 xml:space="preserve">Perkančioji organizacija informuoja pirkimo dalyvius apie EBVPD </w:t>
            </w:r>
            <w:r w:rsidRPr="005E2FC0">
              <w:rPr>
                <w:rFonts w:ascii="Calibri" w:hAnsi="Calibri" w:cs="Calibr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5E2FC0" w:rsidRDefault="00774AA5" w:rsidP="0003169B">
            <w:pPr>
              <w:spacing w:after="0" w:line="240" w:lineRule="auto"/>
              <w:rPr>
                <w:rFonts w:ascii="Calibri" w:hAnsi="Calibri" w:cs="Calibri"/>
                <w:bCs/>
              </w:rPr>
            </w:pPr>
          </w:p>
        </w:tc>
      </w:tr>
      <w:tr w:rsidR="00774AA5" w:rsidRPr="005E2FC0" w14:paraId="59E99749" w14:textId="77777777" w:rsidTr="127DD6E8">
        <w:trPr>
          <w:trHeight w:val="20"/>
        </w:trPr>
        <w:tc>
          <w:tcPr>
            <w:tcW w:w="726" w:type="dxa"/>
            <w:tcMar>
              <w:top w:w="0" w:type="dxa"/>
              <w:left w:w="108" w:type="dxa"/>
              <w:bottom w:w="0" w:type="dxa"/>
              <w:right w:w="108" w:type="dxa"/>
            </w:tcMar>
          </w:tcPr>
          <w:p w14:paraId="7986B22C" w14:textId="73E6F810" w:rsidR="00774AA5" w:rsidRPr="00424EC3" w:rsidRDefault="00424EC3" w:rsidP="00424EC3">
            <w:r>
              <w:t>12.</w:t>
            </w:r>
          </w:p>
        </w:tc>
        <w:tc>
          <w:tcPr>
            <w:tcW w:w="2531" w:type="dxa"/>
            <w:tcMar>
              <w:top w:w="0" w:type="dxa"/>
              <w:left w:w="108" w:type="dxa"/>
              <w:bottom w:w="0" w:type="dxa"/>
              <w:right w:w="108" w:type="dxa"/>
            </w:tcMar>
          </w:tcPr>
          <w:p w14:paraId="3F6E38E5"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 xml:space="preserve">Perkančioji organizacija pirkimo dalyviams praneša apie priimtą sprendimą nustatyti laimėjusį pasiūlymą, </w:t>
            </w:r>
            <w:r w:rsidRPr="005E2FC0">
              <w:rPr>
                <w:rFonts w:ascii="Calibri" w:hAnsi="Calibri" w:cs="Calibri"/>
              </w:rPr>
              <w:t>dėl kurio bus sudaroma</w:t>
            </w:r>
            <w:r w:rsidRPr="005E2FC0">
              <w:rPr>
                <w:rFonts w:ascii="Calibri" w:hAnsi="Calibri" w:cs="Calibri"/>
                <w:bCs/>
              </w:rPr>
              <w:t xml:space="preserve"> sutartis ne vėliau kaip per</w:t>
            </w:r>
          </w:p>
        </w:tc>
        <w:tc>
          <w:tcPr>
            <w:tcW w:w="3643" w:type="dxa"/>
            <w:tcMar>
              <w:top w:w="0" w:type="dxa"/>
              <w:left w:w="108" w:type="dxa"/>
              <w:bottom w:w="0" w:type="dxa"/>
              <w:right w:w="108" w:type="dxa"/>
            </w:tcMar>
          </w:tcPr>
          <w:p w14:paraId="02898D3A" w14:textId="1A56EDAC" w:rsidR="00774AA5" w:rsidRPr="005E2FC0" w:rsidRDefault="00CC70B1" w:rsidP="0003169B">
            <w:pPr>
              <w:spacing w:after="0" w:line="240" w:lineRule="auto"/>
              <w:rPr>
                <w:rFonts w:ascii="Calibri" w:hAnsi="Calibri" w:cs="Calibri"/>
                <w:bCs/>
              </w:rPr>
            </w:pPr>
            <w:r w:rsidRPr="005E2FC0">
              <w:rPr>
                <w:rFonts w:ascii="Calibri" w:hAnsi="Calibri" w:cs="Calibri"/>
                <w:bCs/>
              </w:rPr>
              <w:t>3</w:t>
            </w:r>
            <w:r w:rsidR="00774AA5" w:rsidRPr="005E2FC0">
              <w:rPr>
                <w:rFonts w:ascii="Calibri" w:hAnsi="Calibri" w:cs="Calibri"/>
                <w:bCs/>
              </w:rPr>
              <w:t xml:space="preserve"> (</w:t>
            </w:r>
            <w:r w:rsidR="00D707AB" w:rsidRPr="005E2FC0">
              <w:rPr>
                <w:rFonts w:ascii="Calibri" w:hAnsi="Calibri" w:cs="Calibri"/>
                <w:bCs/>
              </w:rPr>
              <w:t>tris</w:t>
            </w:r>
            <w:r w:rsidR="00774AA5" w:rsidRPr="005E2FC0">
              <w:rPr>
                <w:rFonts w:ascii="Calibri" w:hAnsi="Calibri" w:cs="Calibri"/>
                <w:bCs/>
              </w:rPr>
              <w:t>) darbo dienas nuo sprendimo priėmimo dienos</w:t>
            </w:r>
          </w:p>
        </w:tc>
        <w:tc>
          <w:tcPr>
            <w:tcW w:w="2954" w:type="dxa"/>
            <w:tcMar>
              <w:top w:w="0" w:type="dxa"/>
              <w:left w:w="108" w:type="dxa"/>
              <w:bottom w:w="0" w:type="dxa"/>
              <w:right w:w="108" w:type="dxa"/>
            </w:tcMar>
          </w:tcPr>
          <w:p w14:paraId="71FB89FD" w14:textId="2A118ABE" w:rsidR="00774AA5" w:rsidRPr="005E2FC0" w:rsidRDefault="00774AA5" w:rsidP="0003169B">
            <w:pPr>
              <w:spacing w:after="0" w:line="240" w:lineRule="auto"/>
              <w:rPr>
                <w:rFonts w:ascii="Calibri" w:hAnsi="Calibri" w:cs="Calibri"/>
              </w:rPr>
            </w:pPr>
          </w:p>
        </w:tc>
      </w:tr>
      <w:tr w:rsidR="00774AA5" w:rsidRPr="005E2FC0" w14:paraId="5D779D75" w14:textId="77777777" w:rsidTr="127DD6E8">
        <w:trPr>
          <w:trHeight w:val="20"/>
        </w:trPr>
        <w:tc>
          <w:tcPr>
            <w:tcW w:w="726" w:type="dxa"/>
            <w:tcMar>
              <w:top w:w="0" w:type="dxa"/>
              <w:left w:w="108" w:type="dxa"/>
              <w:bottom w:w="0" w:type="dxa"/>
              <w:right w:w="108" w:type="dxa"/>
            </w:tcMar>
          </w:tcPr>
          <w:p w14:paraId="715DBD55" w14:textId="6266CD4D" w:rsidR="00774AA5" w:rsidRPr="00424EC3" w:rsidRDefault="00424EC3" w:rsidP="00424EC3">
            <w:r>
              <w:t xml:space="preserve">13. </w:t>
            </w:r>
          </w:p>
        </w:tc>
        <w:tc>
          <w:tcPr>
            <w:tcW w:w="2531" w:type="dxa"/>
            <w:tcMar>
              <w:top w:w="0" w:type="dxa"/>
              <w:left w:w="108" w:type="dxa"/>
              <w:bottom w:w="0" w:type="dxa"/>
              <w:right w:w="108" w:type="dxa"/>
            </w:tcMar>
          </w:tcPr>
          <w:p w14:paraId="343562B6"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5E2FC0" w:rsidRDefault="00774AA5" w:rsidP="0003169B">
            <w:pPr>
              <w:pStyle w:val="tajtip"/>
              <w:shd w:val="clear" w:color="auto" w:fill="FFFFFF"/>
              <w:spacing w:before="0" w:beforeAutospacing="0" w:after="0" w:afterAutospacing="0"/>
              <w:ind w:firstLine="313"/>
              <w:rPr>
                <w:rFonts w:ascii="Calibri" w:hAnsi="Calibri" w:cs="Calibri"/>
                <w:sz w:val="21"/>
                <w:szCs w:val="21"/>
              </w:rPr>
            </w:pPr>
          </w:p>
        </w:tc>
      </w:tr>
      <w:tr w:rsidR="00774AA5" w:rsidRPr="005E2FC0" w14:paraId="3739CF2C" w14:textId="77777777" w:rsidTr="127DD6E8">
        <w:trPr>
          <w:trHeight w:val="20"/>
        </w:trPr>
        <w:tc>
          <w:tcPr>
            <w:tcW w:w="726" w:type="dxa"/>
            <w:tcMar>
              <w:top w:w="0" w:type="dxa"/>
              <w:left w:w="108" w:type="dxa"/>
              <w:bottom w:w="0" w:type="dxa"/>
              <w:right w:w="108" w:type="dxa"/>
            </w:tcMar>
          </w:tcPr>
          <w:p w14:paraId="50E0821F" w14:textId="3BB63298" w:rsidR="00774AA5" w:rsidRPr="005E2FC0" w:rsidRDefault="00424EC3" w:rsidP="00424EC3">
            <w:r>
              <w:t xml:space="preserve">14. </w:t>
            </w:r>
          </w:p>
        </w:tc>
        <w:tc>
          <w:tcPr>
            <w:tcW w:w="2531" w:type="dxa"/>
            <w:tcMar>
              <w:top w:w="0" w:type="dxa"/>
              <w:left w:w="108" w:type="dxa"/>
              <w:bottom w:w="0" w:type="dxa"/>
              <w:right w:w="108" w:type="dxa"/>
            </w:tcMar>
          </w:tcPr>
          <w:p w14:paraId="4FECB953" w14:textId="77777777" w:rsidR="00774AA5" w:rsidRPr="005E2FC0" w:rsidRDefault="00774AA5" w:rsidP="0003169B">
            <w:pPr>
              <w:spacing w:after="0" w:line="240" w:lineRule="auto"/>
              <w:rPr>
                <w:rFonts w:ascii="Calibri" w:hAnsi="Calibri" w:cs="Calibri"/>
                <w:bCs/>
              </w:rPr>
            </w:pPr>
            <w:r w:rsidRPr="005E2FC0">
              <w:rPr>
                <w:rFonts w:ascii="Calibri" w:hAnsi="Calibri" w:cs="Calibri"/>
                <w:color w:val="000000"/>
                <w:shd w:val="clear" w:color="auto" w:fill="FFFFFF"/>
              </w:rPr>
              <w:t xml:space="preserve">Tiekėjas turi teisę pateikti pretenziją perkančiajai organizacijai, pateikti prašymą ar pareikšti ieškinį teismui </w:t>
            </w:r>
            <w:r w:rsidRPr="005E2FC0">
              <w:rPr>
                <w:rFonts w:ascii="Calibri" w:hAnsi="Calibri" w:cs="Calibri"/>
                <w:bCs/>
              </w:rPr>
              <w:t>ne vėliau kaip per</w:t>
            </w:r>
          </w:p>
        </w:tc>
        <w:tc>
          <w:tcPr>
            <w:tcW w:w="3643" w:type="dxa"/>
            <w:tcMar>
              <w:top w:w="0" w:type="dxa"/>
              <w:left w:w="108" w:type="dxa"/>
              <w:bottom w:w="0" w:type="dxa"/>
              <w:right w:w="108" w:type="dxa"/>
            </w:tcMar>
          </w:tcPr>
          <w:p w14:paraId="38F150E0" w14:textId="2F21EDCA" w:rsidR="006C7941" w:rsidRPr="005E2FC0" w:rsidRDefault="00774AA5" w:rsidP="00B92F02">
            <w:pPr>
              <w:spacing w:after="0" w:line="240" w:lineRule="auto"/>
              <w:rPr>
                <w:rFonts w:ascii="Calibri" w:hAnsi="Calibri" w:cs="Calibri"/>
              </w:rPr>
            </w:pPr>
            <w:r w:rsidRPr="005E2FC0">
              <w:rPr>
                <w:rFonts w:ascii="Calibri" w:hAnsi="Calibri" w:cs="Calibri"/>
              </w:rPr>
              <w:t xml:space="preserve">10 (dešimt) </w:t>
            </w:r>
            <w:r w:rsidR="00C77CAE" w:rsidRPr="005E2FC0">
              <w:rPr>
                <w:rFonts w:ascii="Calibri" w:hAnsi="Calibri" w:cs="Calibri"/>
              </w:rPr>
              <w:t>dienų</w:t>
            </w:r>
            <w:r w:rsidR="00B92F02">
              <w:rPr>
                <w:rFonts w:ascii="Calibri" w:hAnsi="Calibri" w:cs="Calibri"/>
              </w:rPr>
              <w:t xml:space="preserve"> </w:t>
            </w:r>
            <w:r w:rsidR="00D65C16" w:rsidRPr="005E2FC0">
              <w:rPr>
                <w:rFonts w:ascii="Calibri" w:hAnsi="Calibri" w:cs="Calibri"/>
              </w:rPr>
              <w:t xml:space="preserve">nuo </w:t>
            </w:r>
            <w:r w:rsidR="006C7941" w:rsidRPr="005E2FC0">
              <w:rPr>
                <w:rFonts w:ascii="Calibri" w:eastAsia="Arial" w:hAnsi="Calibri" w:cs="Calibri"/>
              </w:rPr>
              <w:t>perkančiosios organizacijos</w:t>
            </w:r>
            <w:r w:rsidR="00D65C16" w:rsidRPr="005E2FC0">
              <w:rPr>
                <w:rFonts w:ascii="Calibri" w:hAnsi="Calibri" w:cs="Calibri"/>
              </w:rPr>
              <w:t xml:space="preserve"> pranešimo raštu apie jos priimtą sprendimą išsiuntimo tiekėjams dienos arba nuo paskelbimo apie </w:t>
            </w:r>
            <w:r w:rsidR="006C7941" w:rsidRPr="005E2FC0">
              <w:rPr>
                <w:rFonts w:ascii="Calibri" w:eastAsia="Arial" w:hAnsi="Calibri" w:cs="Calibri"/>
              </w:rPr>
              <w:t>perkančiosios organizacijos</w:t>
            </w:r>
            <w:r w:rsidR="00D65C16" w:rsidRPr="005E2FC0">
              <w:rPr>
                <w:rFonts w:ascii="Calibri" w:hAnsi="Calibri" w:cs="Calibri"/>
              </w:rPr>
              <w:t xml:space="preserve"> priimtus sprendimus dienos, jei VPĮ nenumato reikalavimo raštu informuoti tiekėjus apie </w:t>
            </w:r>
            <w:r w:rsidR="00D65C16" w:rsidRPr="005E2FC0">
              <w:rPr>
                <w:rFonts w:ascii="Calibri" w:eastAsia="Arial" w:hAnsi="Calibri" w:cs="Calibri"/>
              </w:rPr>
              <w:t xml:space="preserve"> </w:t>
            </w:r>
            <w:r w:rsidR="006C7941" w:rsidRPr="005E2FC0">
              <w:rPr>
                <w:rFonts w:ascii="Calibri" w:eastAsia="Arial" w:hAnsi="Calibri" w:cs="Calibri"/>
              </w:rPr>
              <w:t>perkančiosios organizacijos</w:t>
            </w:r>
            <w:r w:rsidR="00D65C16" w:rsidRPr="005E2FC0">
              <w:rPr>
                <w:rFonts w:ascii="Calibri" w:hAnsi="Calibri" w:cs="Calibri"/>
              </w:rPr>
              <w:t xml:space="preserve"> priimtus sprendimus;</w:t>
            </w:r>
          </w:p>
          <w:p w14:paraId="24167C40" w14:textId="4434CEE0" w:rsidR="00774AA5" w:rsidRPr="005E2FC0" w:rsidRDefault="00D65C16" w:rsidP="006C7941">
            <w:pPr>
              <w:spacing w:after="0" w:line="240" w:lineRule="auto"/>
              <w:jc w:val="both"/>
              <w:rPr>
                <w:rFonts w:ascii="Calibri" w:hAnsi="Calibri" w:cs="Calibri"/>
              </w:rPr>
            </w:pPr>
            <w:r w:rsidRPr="005E2FC0">
              <w:rPr>
                <w:rFonts w:ascii="Calibri" w:hAnsi="Calibri" w:cs="Calibr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5E2FC0" w:rsidRDefault="00774AA5" w:rsidP="0003169B">
            <w:pPr>
              <w:spacing w:after="0" w:line="240" w:lineRule="auto"/>
              <w:rPr>
                <w:rFonts w:ascii="Calibri" w:hAnsi="Calibri" w:cs="Calibri"/>
                <w:bCs/>
              </w:rPr>
            </w:pPr>
          </w:p>
        </w:tc>
      </w:tr>
      <w:tr w:rsidR="00774AA5" w:rsidRPr="005E2FC0" w14:paraId="1A8FC6DE" w14:textId="77777777" w:rsidTr="127DD6E8">
        <w:trPr>
          <w:trHeight w:val="20"/>
        </w:trPr>
        <w:tc>
          <w:tcPr>
            <w:tcW w:w="726" w:type="dxa"/>
            <w:tcMar>
              <w:top w:w="0" w:type="dxa"/>
              <w:left w:w="108" w:type="dxa"/>
              <w:bottom w:w="0" w:type="dxa"/>
              <w:right w:w="108" w:type="dxa"/>
            </w:tcMar>
          </w:tcPr>
          <w:p w14:paraId="3FCD8BCC" w14:textId="6B2EB3ED" w:rsidR="00774AA5" w:rsidRPr="00424EC3" w:rsidRDefault="00424EC3" w:rsidP="00424EC3">
            <w:r>
              <w:t xml:space="preserve">15. </w:t>
            </w:r>
          </w:p>
        </w:tc>
        <w:tc>
          <w:tcPr>
            <w:tcW w:w="2531" w:type="dxa"/>
            <w:tcMar>
              <w:top w:w="0" w:type="dxa"/>
              <w:left w:w="108" w:type="dxa"/>
              <w:bottom w:w="0" w:type="dxa"/>
              <w:right w:w="108" w:type="dxa"/>
            </w:tcMar>
          </w:tcPr>
          <w:p w14:paraId="4B78EF85" w14:textId="77777777" w:rsidR="00774AA5" w:rsidRPr="005E2FC0" w:rsidRDefault="00774AA5" w:rsidP="0003169B">
            <w:pPr>
              <w:spacing w:after="0" w:line="240" w:lineRule="auto"/>
              <w:rPr>
                <w:rFonts w:ascii="Calibri" w:hAnsi="Calibri" w:cs="Calibri"/>
              </w:rPr>
            </w:pPr>
            <w:r w:rsidRPr="005E2FC0">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5E2FC0" w:rsidRDefault="00774AA5" w:rsidP="0003169B">
            <w:pPr>
              <w:spacing w:after="0" w:line="240" w:lineRule="auto"/>
              <w:rPr>
                <w:rFonts w:ascii="Calibri" w:hAnsi="Calibri" w:cs="Calibri"/>
              </w:rPr>
            </w:pPr>
            <w:r w:rsidRPr="005E2FC0">
              <w:rPr>
                <w:rFonts w:ascii="Calibri" w:hAnsi="Calibri" w:cs="Calibri"/>
              </w:rPr>
              <w:t>6 (šešias) darbo dienas nuo pretenzijos gavimo dienos</w:t>
            </w:r>
          </w:p>
        </w:tc>
        <w:tc>
          <w:tcPr>
            <w:tcW w:w="2954" w:type="dxa"/>
            <w:tcMar>
              <w:top w:w="0" w:type="dxa"/>
              <w:left w:w="108" w:type="dxa"/>
              <w:bottom w:w="0" w:type="dxa"/>
              <w:right w:w="108" w:type="dxa"/>
            </w:tcMar>
          </w:tcPr>
          <w:p w14:paraId="2E4EA800" w14:textId="424A9933" w:rsidR="00774AA5" w:rsidRPr="005E2FC0" w:rsidRDefault="00774AA5" w:rsidP="0003169B">
            <w:pPr>
              <w:spacing w:after="0" w:line="240" w:lineRule="auto"/>
              <w:rPr>
                <w:rFonts w:ascii="Calibri" w:hAnsi="Calibri" w:cs="Calibri"/>
              </w:rPr>
            </w:pPr>
          </w:p>
        </w:tc>
      </w:tr>
      <w:tr w:rsidR="00774AA5" w:rsidRPr="005E2FC0" w14:paraId="65BDD6BA" w14:textId="77777777" w:rsidTr="127DD6E8">
        <w:trPr>
          <w:trHeight w:val="20"/>
        </w:trPr>
        <w:tc>
          <w:tcPr>
            <w:tcW w:w="726" w:type="dxa"/>
            <w:tcMar>
              <w:top w:w="0" w:type="dxa"/>
              <w:left w:w="108" w:type="dxa"/>
              <w:bottom w:w="0" w:type="dxa"/>
              <w:right w:w="108" w:type="dxa"/>
            </w:tcMar>
          </w:tcPr>
          <w:p w14:paraId="18CCF556" w14:textId="65E792B4" w:rsidR="00774AA5" w:rsidRPr="005E2FC0" w:rsidRDefault="00424EC3" w:rsidP="00424EC3">
            <w:pPr>
              <w:rPr>
                <w:bCs/>
              </w:rPr>
            </w:pPr>
            <w:r>
              <w:rPr>
                <w:bCs/>
              </w:rPr>
              <w:t>16.</w:t>
            </w:r>
          </w:p>
        </w:tc>
        <w:tc>
          <w:tcPr>
            <w:tcW w:w="2531" w:type="dxa"/>
            <w:tcMar>
              <w:top w:w="0" w:type="dxa"/>
              <w:left w:w="108" w:type="dxa"/>
              <w:bottom w:w="0" w:type="dxa"/>
              <w:right w:w="108" w:type="dxa"/>
            </w:tcMar>
          </w:tcPr>
          <w:p w14:paraId="09ECB10C" w14:textId="77777777" w:rsidR="00774AA5" w:rsidRPr="005E2FC0" w:rsidRDefault="00774AA5" w:rsidP="0003169B">
            <w:pPr>
              <w:spacing w:after="0" w:line="240" w:lineRule="auto"/>
              <w:rPr>
                <w:rFonts w:ascii="Calibri" w:hAnsi="Calibri" w:cs="Calibri"/>
                <w:bCs/>
              </w:rPr>
            </w:pPr>
            <w:r w:rsidRPr="005E2FC0">
              <w:rPr>
                <w:rFonts w:ascii="Calibri" w:hAnsi="Calibri" w:cs="Calibri"/>
              </w:rPr>
              <w:t>Jeigu perkančioji organizacija per nustatytą terminą neišnagrinėja jai pateiktos pretenzijos, tiekėjas turi teisę pateikti prašymą ar pareikšti ieškinį teismui per</w:t>
            </w:r>
            <w:r w:rsidRPr="005E2FC0">
              <w:rPr>
                <w:rFonts w:ascii="Calibri" w:hAnsi="Calibri" w:cs="Calibri"/>
                <w:bCs/>
              </w:rPr>
              <w:t xml:space="preserve"> </w:t>
            </w:r>
            <w:r w:rsidRPr="005E2FC0">
              <w:rPr>
                <w:rFonts w:ascii="Calibri" w:hAnsi="Calibri" w:cs="Calibri"/>
                <w:bCs/>
              </w:rPr>
              <w:lastRenderedPageBreak/>
              <w:t xml:space="preserve">(išskyrus ieškinį dėl sutarties pripažinimo negaliojančia) </w:t>
            </w:r>
          </w:p>
        </w:tc>
        <w:tc>
          <w:tcPr>
            <w:tcW w:w="3643" w:type="dxa"/>
            <w:tcMar>
              <w:top w:w="0" w:type="dxa"/>
              <w:left w:w="108" w:type="dxa"/>
              <w:bottom w:w="0" w:type="dxa"/>
              <w:right w:w="108" w:type="dxa"/>
            </w:tcMar>
          </w:tcPr>
          <w:p w14:paraId="5850D3CD" w14:textId="77777777" w:rsidR="00774AA5" w:rsidRPr="005E2FC0" w:rsidRDefault="00774AA5" w:rsidP="0003169B">
            <w:pPr>
              <w:spacing w:after="0" w:line="240" w:lineRule="auto"/>
              <w:rPr>
                <w:rFonts w:ascii="Calibri" w:hAnsi="Calibri" w:cs="Calibri"/>
              </w:rPr>
            </w:pPr>
            <w:r w:rsidRPr="005E2FC0">
              <w:rPr>
                <w:rFonts w:ascii="Calibri" w:hAnsi="Calibri" w:cs="Calibr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5E2FC0" w:rsidRDefault="00774AA5" w:rsidP="0003169B">
            <w:pPr>
              <w:spacing w:after="0" w:line="240" w:lineRule="auto"/>
              <w:rPr>
                <w:rFonts w:ascii="Calibri" w:hAnsi="Calibri" w:cs="Calibri"/>
              </w:rPr>
            </w:pPr>
          </w:p>
        </w:tc>
      </w:tr>
      <w:tr w:rsidR="00774AA5" w:rsidRPr="005E2FC0" w14:paraId="1EEDC62F" w14:textId="77777777" w:rsidTr="127DD6E8">
        <w:trPr>
          <w:trHeight w:val="20"/>
        </w:trPr>
        <w:tc>
          <w:tcPr>
            <w:tcW w:w="726" w:type="dxa"/>
            <w:tcMar>
              <w:top w:w="0" w:type="dxa"/>
              <w:left w:w="108" w:type="dxa"/>
              <w:bottom w:w="0" w:type="dxa"/>
              <w:right w:w="108" w:type="dxa"/>
            </w:tcMar>
          </w:tcPr>
          <w:p w14:paraId="3EE38EA3" w14:textId="18CB33E0" w:rsidR="00774AA5" w:rsidRPr="00424EC3" w:rsidRDefault="00424EC3" w:rsidP="00424EC3">
            <w:r>
              <w:t>17.</w:t>
            </w:r>
          </w:p>
        </w:tc>
        <w:tc>
          <w:tcPr>
            <w:tcW w:w="2531" w:type="dxa"/>
            <w:tcMar>
              <w:top w:w="0" w:type="dxa"/>
              <w:left w:w="108" w:type="dxa"/>
              <w:bottom w:w="0" w:type="dxa"/>
              <w:right w:w="108" w:type="dxa"/>
            </w:tcMar>
          </w:tcPr>
          <w:p w14:paraId="3AE3E0BA" w14:textId="77777777" w:rsidR="00774AA5" w:rsidRPr="005E2FC0" w:rsidRDefault="00774AA5" w:rsidP="0003169B">
            <w:pPr>
              <w:spacing w:after="0" w:line="240" w:lineRule="auto"/>
              <w:rPr>
                <w:rFonts w:ascii="Calibri" w:hAnsi="Calibri" w:cs="Calibri"/>
              </w:rPr>
            </w:pPr>
            <w:r w:rsidRPr="005E2FC0">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1FD5A236" w14:textId="4129720D" w:rsidR="00774AA5" w:rsidRPr="005E2FC0" w:rsidRDefault="00774AA5" w:rsidP="00B92F02">
            <w:pPr>
              <w:spacing w:after="0" w:line="240" w:lineRule="auto"/>
              <w:rPr>
                <w:rFonts w:ascii="Calibri" w:hAnsi="Calibri" w:cs="Calibri"/>
              </w:rPr>
            </w:pPr>
            <w:r w:rsidRPr="005E2FC0">
              <w:rPr>
                <w:rFonts w:ascii="Calibri" w:hAnsi="Calibri" w:cs="Calibri"/>
                <w:bCs/>
              </w:rPr>
              <w:t>10 (dešimt) dienų,</w:t>
            </w:r>
            <w:r w:rsidRPr="005E2FC0">
              <w:rPr>
                <w:rFonts w:ascii="Calibri" w:hAnsi="Calibri" w:cs="Calibri"/>
              </w:rPr>
              <w:t xml:space="preserve"> nuo pranešimo apie sprendimą sudaryti sutartį (o jei buv</w:t>
            </w:r>
            <w:r w:rsidR="00087211" w:rsidRPr="005E2FC0">
              <w:rPr>
                <w:rFonts w:ascii="Calibri" w:hAnsi="Calibri" w:cs="Calibri"/>
              </w:rPr>
              <w:t>o</w:t>
            </w:r>
            <w:r w:rsidRPr="005E2FC0">
              <w:rPr>
                <w:rFonts w:ascii="Calibri" w:hAnsi="Calibri" w:cs="Calibr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5E2FC0" w:rsidRDefault="00774AA5" w:rsidP="0003169B">
            <w:pPr>
              <w:spacing w:after="0" w:line="240" w:lineRule="auto"/>
              <w:rPr>
                <w:rFonts w:ascii="Calibri" w:hAnsi="Calibri" w:cs="Calibri"/>
              </w:rPr>
            </w:pPr>
          </w:p>
        </w:tc>
      </w:tr>
      <w:tr w:rsidR="00451AF7" w:rsidRPr="005E2FC0" w14:paraId="74B4ACF3" w14:textId="77777777" w:rsidTr="54A44937">
        <w:trPr>
          <w:trHeight w:val="20"/>
        </w:trPr>
        <w:tc>
          <w:tcPr>
            <w:tcW w:w="726" w:type="dxa"/>
            <w:tcMar>
              <w:top w:w="0" w:type="dxa"/>
              <w:left w:w="108" w:type="dxa"/>
              <w:bottom w:w="0" w:type="dxa"/>
              <w:right w:w="108" w:type="dxa"/>
            </w:tcMar>
          </w:tcPr>
          <w:p w14:paraId="5A1CA8A8" w14:textId="1A81D411" w:rsidR="00F50C57" w:rsidRPr="00424EC3" w:rsidRDefault="00424EC3" w:rsidP="00424EC3">
            <w:r>
              <w:t>18.</w:t>
            </w:r>
          </w:p>
        </w:tc>
        <w:tc>
          <w:tcPr>
            <w:tcW w:w="2531" w:type="dxa"/>
            <w:tcMar>
              <w:top w:w="0" w:type="dxa"/>
              <w:left w:w="108" w:type="dxa"/>
              <w:bottom w:w="0" w:type="dxa"/>
              <w:right w:w="108" w:type="dxa"/>
            </w:tcMar>
          </w:tcPr>
          <w:p w14:paraId="187F2A99" w14:textId="787AA8A5" w:rsidR="00F50C57" w:rsidRPr="005E2FC0" w:rsidRDefault="00F50C57" w:rsidP="0003169B">
            <w:pPr>
              <w:spacing w:after="0" w:line="240" w:lineRule="auto"/>
              <w:rPr>
                <w:rFonts w:ascii="Calibri" w:hAnsi="Calibri" w:cs="Calibri"/>
              </w:rPr>
            </w:pPr>
            <w:r w:rsidRPr="005E2FC0">
              <w:rPr>
                <w:rFonts w:ascii="Calibri" w:hAnsi="Calibri" w:cs="Calibri"/>
              </w:rPr>
              <w:t xml:space="preserve">Jeigu </w:t>
            </w:r>
            <w:r w:rsidR="00F46E88" w:rsidRPr="005E2FC0">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B92F02" w:rsidRDefault="000B4E01" w:rsidP="00451AF7">
            <w:pPr>
              <w:spacing w:after="0" w:line="240" w:lineRule="auto"/>
              <w:jc w:val="both"/>
              <w:rPr>
                <w:rFonts w:ascii="Calibri" w:hAnsi="Calibri" w:cs="Calibri"/>
              </w:rPr>
            </w:pPr>
            <w:r w:rsidRPr="00B92F02">
              <w:rPr>
                <w:rFonts w:ascii="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5E2FC0" w:rsidRDefault="00ED5B78" w:rsidP="00451AF7">
            <w:pPr>
              <w:spacing w:after="0" w:line="240" w:lineRule="auto"/>
              <w:jc w:val="both"/>
              <w:rPr>
                <w:rFonts w:ascii="Calibri" w:hAnsi="Calibri" w:cs="Calibri"/>
                <w:i/>
                <w:iCs/>
                <w:color w:val="FF0000"/>
              </w:rPr>
            </w:pPr>
          </w:p>
        </w:tc>
        <w:tc>
          <w:tcPr>
            <w:tcW w:w="2954" w:type="dxa"/>
            <w:tcMar>
              <w:top w:w="0" w:type="dxa"/>
              <w:left w:w="108" w:type="dxa"/>
              <w:bottom w:w="0" w:type="dxa"/>
              <w:right w:w="108" w:type="dxa"/>
            </w:tcMar>
          </w:tcPr>
          <w:p w14:paraId="34B7E883" w14:textId="77777777" w:rsidR="00F50C57" w:rsidRPr="005E2FC0" w:rsidRDefault="00F50C57" w:rsidP="0003169B">
            <w:pPr>
              <w:spacing w:after="0" w:line="240" w:lineRule="auto"/>
              <w:rPr>
                <w:rFonts w:ascii="Calibri" w:hAnsi="Calibri" w:cs="Calibri"/>
              </w:rPr>
            </w:pPr>
          </w:p>
        </w:tc>
      </w:tr>
    </w:tbl>
    <w:p w14:paraId="7300D3EE" w14:textId="187855F2" w:rsidR="008F59C5" w:rsidRPr="005E2FC0" w:rsidRDefault="008F59C5" w:rsidP="008D704D">
      <w:pPr>
        <w:tabs>
          <w:tab w:val="left" w:pos="2977"/>
        </w:tabs>
        <w:spacing w:after="120" w:line="20" w:lineRule="atLeast"/>
        <w:jc w:val="center"/>
        <w:rPr>
          <w:rFonts w:ascii="Calibri" w:eastAsia="Calibri" w:hAnsi="Calibri" w:cs="Calibri"/>
        </w:rPr>
      </w:pPr>
    </w:p>
    <w:p w14:paraId="4D10CC3E" w14:textId="4EFD242F" w:rsidR="00A4599F" w:rsidRPr="005E2FC0" w:rsidRDefault="008F59C5" w:rsidP="009F0698">
      <w:pPr>
        <w:rPr>
          <w:rFonts w:ascii="Calibri" w:eastAsia="Calibri" w:hAnsi="Calibri" w:cs="Calibri"/>
        </w:rPr>
      </w:pPr>
      <w:r w:rsidRPr="005E2FC0">
        <w:rPr>
          <w:rFonts w:ascii="Calibri" w:eastAsia="Calibri" w:hAnsi="Calibri" w:cs="Calibri"/>
        </w:rPr>
        <w:br w:type="page"/>
      </w:r>
    </w:p>
    <w:p w14:paraId="01D56E47" w14:textId="282EF13B" w:rsidR="008D704D" w:rsidRPr="005E2FC0" w:rsidRDefault="008D704D" w:rsidP="008D704D">
      <w:pPr>
        <w:pStyle w:val="Antrat2"/>
        <w:ind w:left="5103"/>
        <w:rPr>
          <w:rFonts w:ascii="Calibri" w:eastAsia="Calibri" w:hAnsi="Calibri" w:cs="Calibri"/>
          <w:color w:val="0070C0"/>
          <w:sz w:val="21"/>
          <w:szCs w:val="21"/>
        </w:rPr>
      </w:pPr>
      <w:bookmarkStart w:id="43" w:name="_Ref38539939"/>
      <w:bookmarkStart w:id="44" w:name="_Ref38541068"/>
      <w:bookmarkStart w:id="45" w:name="_Ref38885053"/>
      <w:bookmarkStart w:id="46" w:name="_Ref38899023"/>
      <w:bookmarkStart w:id="47" w:name="_Toc229736933"/>
      <w:r w:rsidRPr="005E2FC0">
        <w:rPr>
          <w:rFonts w:ascii="Calibri" w:eastAsia="Calibri" w:hAnsi="Calibri" w:cs="Calibri"/>
          <w:color w:val="0070C0"/>
          <w:sz w:val="21"/>
          <w:szCs w:val="21"/>
        </w:rPr>
        <w:lastRenderedPageBreak/>
        <w:t xml:space="preserve">Pirkimo sąlygų </w:t>
      </w:r>
      <w:r w:rsidR="005F0B78" w:rsidRPr="005E2FC0">
        <w:rPr>
          <w:rFonts w:ascii="Calibri" w:eastAsia="Calibri" w:hAnsi="Calibri" w:cs="Calibri"/>
          <w:color w:val="0070C0"/>
          <w:sz w:val="21"/>
          <w:szCs w:val="21"/>
        </w:rPr>
        <w:t>2</w:t>
      </w:r>
      <w:r w:rsidRPr="005E2FC0">
        <w:rPr>
          <w:rFonts w:ascii="Calibri" w:eastAsia="Calibri" w:hAnsi="Calibri" w:cs="Calibri"/>
          <w:color w:val="0070C0"/>
          <w:sz w:val="21"/>
          <w:szCs w:val="21"/>
        </w:rPr>
        <w:t xml:space="preserve"> priedas „</w:t>
      </w:r>
      <w:r w:rsidR="00A04664">
        <w:rPr>
          <w:rFonts w:ascii="Calibri" w:eastAsia="Calibri" w:hAnsi="Calibri" w:cs="Calibri"/>
          <w:color w:val="0070C0"/>
          <w:sz w:val="21"/>
          <w:szCs w:val="21"/>
        </w:rPr>
        <w:t>Pasiūlymo forma</w:t>
      </w:r>
      <w:r w:rsidRPr="005E2FC0">
        <w:rPr>
          <w:rFonts w:ascii="Calibri" w:eastAsia="Calibri" w:hAnsi="Calibri" w:cs="Calibri"/>
          <w:color w:val="0070C0"/>
          <w:sz w:val="21"/>
          <w:szCs w:val="21"/>
        </w:rPr>
        <w:t>“</w:t>
      </w:r>
      <w:bookmarkEnd w:id="43"/>
      <w:bookmarkEnd w:id="44"/>
      <w:bookmarkEnd w:id="45"/>
      <w:bookmarkEnd w:id="46"/>
      <w:bookmarkEnd w:id="47"/>
    </w:p>
    <w:p w14:paraId="251A9256" w14:textId="77777777" w:rsidR="00281735" w:rsidRPr="005E2FC0" w:rsidRDefault="00281735" w:rsidP="00281735">
      <w:pPr>
        <w:jc w:val="center"/>
        <w:rPr>
          <w:rFonts w:ascii="Calibri" w:hAnsi="Calibri" w:cs="Calibri"/>
          <w:b/>
          <w:bCs/>
        </w:rPr>
      </w:pPr>
    </w:p>
    <w:p w14:paraId="6D7B3E5F" w14:textId="77777777" w:rsidR="00A04664" w:rsidRPr="00052A47" w:rsidRDefault="00A04664" w:rsidP="00A04664">
      <w:pPr>
        <w:jc w:val="center"/>
        <w:rPr>
          <w:rFonts w:cstheme="minorHAnsi"/>
          <w:bCs/>
          <w:sz w:val="28"/>
          <w:szCs w:val="28"/>
        </w:rPr>
      </w:pPr>
      <w:r w:rsidRPr="00052A47">
        <w:rPr>
          <w:rFonts w:cstheme="minorHAnsi"/>
          <w:bCs/>
          <w:sz w:val="28"/>
          <w:szCs w:val="28"/>
        </w:rPr>
        <w:t>PASIŪLYMAS</w:t>
      </w:r>
    </w:p>
    <w:p w14:paraId="2C14B6A7" w14:textId="1413D558" w:rsidR="00A04664" w:rsidRPr="00052A47" w:rsidRDefault="00A04664" w:rsidP="00A04664">
      <w:pPr>
        <w:spacing w:after="120" w:line="20" w:lineRule="atLeast"/>
        <w:contextualSpacing/>
        <w:jc w:val="center"/>
        <w:rPr>
          <w:rFonts w:ascii="Calibri" w:hAnsi="Calibri" w:cs="Calibri"/>
          <w:bCs/>
          <w:sz w:val="28"/>
          <w:szCs w:val="28"/>
        </w:rPr>
      </w:pPr>
      <w:r w:rsidRPr="00052A47">
        <w:rPr>
          <w:rFonts w:cstheme="minorHAnsi"/>
          <w:bCs/>
          <w:sz w:val="28"/>
          <w:szCs w:val="28"/>
        </w:rPr>
        <w:t xml:space="preserve">DĖL </w:t>
      </w:r>
      <w:r w:rsidR="001D67B2" w:rsidRPr="00052A47">
        <w:rPr>
          <w:rFonts w:cstheme="minorHAnsi"/>
          <w:bCs/>
          <w:sz w:val="28"/>
          <w:szCs w:val="28"/>
        </w:rPr>
        <w:t xml:space="preserve">RENGINIŲ </w:t>
      </w:r>
      <w:r w:rsidR="007C161A" w:rsidRPr="00052A47">
        <w:rPr>
          <w:rFonts w:cstheme="minorHAnsi"/>
          <w:bCs/>
          <w:sz w:val="28"/>
          <w:szCs w:val="28"/>
        </w:rPr>
        <w:t>APŠVIETIMO ĮRANGOS</w:t>
      </w:r>
      <w:r w:rsidRPr="00052A47">
        <w:rPr>
          <w:rFonts w:cstheme="minorHAnsi"/>
          <w:bCs/>
          <w:sz w:val="28"/>
          <w:szCs w:val="28"/>
        </w:rPr>
        <w:t xml:space="preserve"> NUOMOS IR TECHNINIO APTARNAVIMO PASLAUGŲ </w:t>
      </w:r>
      <w:r w:rsidRPr="00052A47">
        <w:rPr>
          <w:rFonts w:ascii="Calibri" w:hAnsi="Calibri" w:cs="Calibri"/>
          <w:bCs/>
          <w:sz w:val="28"/>
          <w:szCs w:val="28"/>
        </w:rPr>
        <w:t>P</w:t>
      </w:r>
      <w:r w:rsidRPr="00052A47">
        <w:rPr>
          <w:rFonts w:ascii="Calibri" w:eastAsia="Times New Roman" w:hAnsi="Calibri" w:cs="Calibri"/>
          <w:bCs/>
          <w:sz w:val="28"/>
          <w:szCs w:val="28"/>
        </w:rPr>
        <w:t xml:space="preserve">IRKIMO </w:t>
      </w:r>
    </w:p>
    <w:p w14:paraId="31AFED20" w14:textId="77777777" w:rsidR="00A04664" w:rsidRDefault="00A04664" w:rsidP="00A04664">
      <w:pPr>
        <w:jc w:val="center"/>
        <w:rPr>
          <w:rFonts w:cstheme="minorHAnsi"/>
        </w:rPr>
      </w:pPr>
    </w:p>
    <w:p w14:paraId="4528B0E7" w14:textId="0495FE09" w:rsidR="00A04664" w:rsidRPr="001B5D70" w:rsidRDefault="007C161A" w:rsidP="007C161A">
      <w:pPr>
        <w:rPr>
          <w:rFonts w:cstheme="minorHAnsi"/>
        </w:rPr>
      </w:pPr>
      <w:r w:rsidRPr="00A41010">
        <w:rPr>
          <w:rFonts w:cstheme="minorHAnsi"/>
        </w:rPr>
        <w:t>Pasiūlymo forma  pridedama atskiru dokumentu Excel format</w:t>
      </w:r>
      <w:r>
        <w:rPr>
          <w:rFonts w:cstheme="minorHAnsi"/>
        </w:rPr>
        <w:t>u</w:t>
      </w:r>
      <w:r w:rsidR="00052A47">
        <w:rPr>
          <w:rFonts w:cstheme="minorHAnsi"/>
        </w:rPr>
        <w:t>.</w:t>
      </w:r>
    </w:p>
    <w:p w14:paraId="4517644F" w14:textId="73952FC8" w:rsidR="00A04664" w:rsidRDefault="00A04664" w:rsidP="00A04664">
      <w:pPr>
        <w:jc w:val="center"/>
      </w:pPr>
      <w:r>
        <w:t>_____________</w:t>
      </w:r>
    </w:p>
    <w:p w14:paraId="53548B92" w14:textId="77777777" w:rsidR="00A04664" w:rsidRPr="00A04664" w:rsidRDefault="00A04664" w:rsidP="00A04664"/>
    <w:p w14:paraId="2DDBB70B" w14:textId="77777777" w:rsidR="00A04664" w:rsidRDefault="00A04664" w:rsidP="008D704D">
      <w:pPr>
        <w:pStyle w:val="Antrat2"/>
        <w:ind w:left="5103"/>
        <w:rPr>
          <w:rFonts w:ascii="Calibri" w:eastAsia="Calibri" w:hAnsi="Calibri" w:cs="Calibri"/>
          <w:color w:val="0070C0"/>
          <w:sz w:val="21"/>
          <w:szCs w:val="21"/>
        </w:rPr>
      </w:pPr>
      <w:bookmarkStart w:id="48" w:name="_Ref38285444"/>
      <w:bookmarkStart w:id="49" w:name="_Ref38291496"/>
    </w:p>
    <w:p w14:paraId="549B6FED" w14:textId="77777777" w:rsidR="00A04664" w:rsidRDefault="00A04664" w:rsidP="008D704D">
      <w:pPr>
        <w:pStyle w:val="Antrat2"/>
        <w:ind w:left="5103"/>
        <w:rPr>
          <w:rFonts w:ascii="Calibri" w:eastAsia="Calibri" w:hAnsi="Calibri" w:cs="Calibri"/>
          <w:color w:val="0070C0"/>
          <w:sz w:val="21"/>
          <w:szCs w:val="21"/>
        </w:rPr>
      </w:pPr>
    </w:p>
    <w:p w14:paraId="299C1837" w14:textId="77777777" w:rsidR="00A04664" w:rsidRDefault="00A04664" w:rsidP="008D704D">
      <w:pPr>
        <w:pStyle w:val="Antrat2"/>
        <w:ind w:left="5103"/>
        <w:rPr>
          <w:rFonts w:ascii="Calibri" w:eastAsia="Calibri" w:hAnsi="Calibri" w:cs="Calibri"/>
          <w:color w:val="0070C0"/>
          <w:sz w:val="21"/>
          <w:szCs w:val="21"/>
        </w:rPr>
      </w:pPr>
    </w:p>
    <w:p w14:paraId="615EC14D" w14:textId="77777777" w:rsidR="00A04664" w:rsidRDefault="00A04664" w:rsidP="008D704D">
      <w:pPr>
        <w:pStyle w:val="Antrat2"/>
        <w:ind w:left="5103"/>
        <w:rPr>
          <w:rFonts w:ascii="Calibri" w:eastAsia="Calibri" w:hAnsi="Calibri" w:cs="Calibri"/>
          <w:color w:val="0070C0"/>
          <w:sz w:val="21"/>
          <w:szCs w:val="21"/>
        </w:rPr>
      </w:pPr>
    </w:p>
    <w:p w14:paraId="799C51B9" w14:textId="77777777" w:rsidR="00A04664" w:rsidRDefault="00A04664" w:rsidP="008D704D">
      <w:pPr>
        <w:pStyle w:val="Antrat2"/>
        <w:ind w:left="5103"/>
        <w:rPr>
          <w:rFonts w:ascii="Calibri" w:eastAsia="Calibri" w:hAnsi="Calibri" w:cs="Calibri"/>
          <w:color w:val="0070C0"/>
          <w:sz w:val="21"/>
          <w:szCs w:val="21"/>
        </w:rPr>
      </w:pPr>
    </w:p>
    <w:p w14:paraId="539C21DC" w14:textId="77777777" w:rsidR="00A04664" w:rsidRDefault="00A04664" w:rsidP="008D704D">
      <w:pPr>
        <w:pStyle w:val="Antrat2"/>
        <w:ind w:left="5103"/>
        <w:rPr>
          <w:rFonts w:ascii="Calibri" w:eastAsia="Calibri" w:hAnsi="Calibri" w:cs="Calibri"/>
          <w:color w:val="0070C0"/>
          <w:sz w:val="21"/>
          <w:szCs w:val="21"/>
        </w:rPr>
      </w:pPr>
    </w:p>
    <w:p w14:paraId="4FCAEBE4" w14:textId="77777777" w:rsidR="00A04664" w:rsidRDefault="00A04664" w:rsidP="008D704D">
      <w:pPr>
        <w:pStyle w:val="Antrat2"/>
        <w:ind w:left="5103"/>
        <w:rPr>
          <w:rFonts w:ascii="Calibri" w:eastAsia="Calibri" w:hAnsi="Calibri" w:cs="Calibri"/>
          <w:color w:val="0070C0"/>
          <w:sz w:val="21"/>
          <w:szCs w:val="21"/>
        </w:rPr>
      </w:pPr>
    </w:p>
    <w:p w14:paraId="432E0B91" w14:textId="77777777" w:rsidR="00A04664" w:rsidRDefault="00A04664" w:rsidP="008D704D">
      <w:pPr>
        <w:pStyle w:val="Antrat2"/>
        <w:ind w:left="5103"/>
        <w:rPr>
          <w:rFonts w:ascii="Calibri" w:eastAsia="Calibri" w:hAnsi="Calibri" w:cs="Calibri"/>
          <w:color w:val="0070C0"/>
          <w:sz w:val="21"/>
          <w:szCs w:val="21"/>
        </w:rPr>
      </w:pPr>
    </w:p>
    <w:p w14:paraId="094493C5" w14:textId="77777777" w:rsidR="00A04664" w:rsidRDefault="00A04664" w:rsidP="008D704D">
      <w:pPr>
        <w:pStyle w:val="Antrat2"/>
        <w:ind w:left="5103"/>
        <w:rPr>
          <w:rFonts w:ascii="Calibri" w:eastAsia="Calibri" w:hAnsi="Calibri" w:cs="Calibri"/>
          <w:color w:val="0070C0"/>
          <w:sz w:val="21"/>
          <w:szCs w:val="21"/>
        </w:rPr>
      </w:pPr>
    </w:p>
    <w:p w14:paraId="5192DF2B" w14:textId="77777777" w:rsidR="00A04664" w:rsidRDefault="00A04664" w:rsidP="008D704D">
      <w:pPr>
        <w:pStyle w:val="Antrat2"/>
        <w:ind w:left="5103"/>
        <w:rPr>
          <w:rFonts w:ascii="Calibri" w:eastAsia="Calibri" w:hAnsi="Calibri" w:cs="Calibri"/>
          <w:color w:val="0070C0"/>
          <w:sz w:val="21"/>
          <w:szCs w:val="21"/>
        </w:rPr>
      </w:pPr>
    </w:p>
    <w:p w14:paraId="2B78C80E" w14:textId="77777777" w:rsidR="00A04664" w:rsidRDefault="00A04664" w:rsidP="008D704D">
      <w:pPr>
        <w:pStyle w:val="Antrat2"/>
        <w:ind w:left="5103"/>
        <w:rPr>
          <w:rFonts w:ascii="Calibri" w:eastAsia="Calibri" w:hAnsi="Calibri" w:cs="Calibri"/>
          <w:color w:val="0070C0"/>
          <w:sz w:val="21"/>
          <w:szCs w:val="21"/>
        </w:rPr>
      </w:pPr>
    </w:p>
    <w:p w14:paraId="2CC80A9E" w14:textId="77777777" w:rsidR="00A04664" w:rsidRDefault="00A04664" w:rsidP="008D704D">
      <w:pPr>
        <w:pStyle w:val="Antrat2"/>
        <w:ind w:left="5103"/>
        <w:rPr>
          <w:rFonts w:ascii="Calibri" w:eastAsia="Calibri" w:hAnsi="Calibri" w:cs="Calibri"/>
          <w:color w:val="0070C0"/>
          <w:sz w:val="21"/>
          <w:szCs w:val="21"/>
        </w:rPr>
      </w:pPr>
    </w:p>
    <w:p w14:paraId="2E1C85C5" w14:textId="77777777" w:rsidR="00A04664" w:rsidRDefault="00A04664" w:rsidP="008D704D">
      <w:pPr>
        <w:pStyle w:val="Antrat2"/>
        <w:ind w:left="5103"/>
        <w:rPr>
          <w:rFonts w:ascii="Calibri" w:eastAsia="Calibri" w:hAnsi="Calibri" w:cs="Calibri"/>
          <w:color w:val="0070C0"/>
          <w:sz w:val="21"/>
          <w:szCs w:val="21"/>
        </w:rPr>
      </w:pPr>
    </w:p>
    <w:p w14:paraId="3F30AE79" w14:textId="77777777" w:rsidR="00A04664" w:rsidRDefault="00A04664" w:rsidP="008D704D">
      <w:pPr>
        <w:pStyle w:val="Antrat2"/>
        <w:ind w:left="5103"/>
        <w:rPr>
          <w:rFonts w:ascii="Calibri" w:eastAsia="Calibri" w:hAnsi="Calibri" w:cs="Calibri"/>
          <w:color w:val="0070C0"/>
          <w:sz w:val="21"/>
          <w:szCs w:val="21"/>
        </w:rPr>
      </w:pPr>
    </w:p>
    <w:p w14:paraId="6EFE2989" w14:textId="77777777" w:rsidR="00A04664" w:rsidRDefault="00A04664" w:rsidP="008D704D">
      <w:pPr>
        <w:pStyle w:val="Antrat2"/>
        <w:ind w:left="5103"/>
        <w:rPr>
          <w:rFonts w:ascii="Calibri" w:eastAsia="Calibri" w:hAnsi="Calibri" w:cs="Calibri"/>
          <w:color w:val="0070C0"/>
          <w:sz w:val="21"/>
          <w:szCs w:val="21"/>
        </w:rPr>
      </w:pPr>
    </w:p>
    <w:p w14:paraId="51152003" w14:textId="77777777" w:rsidR="00A04664" w:rsidRDefault="00A04664" w:rsidP="008D704D">
      <w:pPr>
        <w:pStyle w:val="Antrat2"/>
        <w:ind w:left="5103"/>
        <w:rPr>
          <w:rFonts w:ascii="Calibri" w:eastAsia="Calibri" w:hAnsi="Calibri" w:cs="Calibri"/>
          <w:color w:val="0070C0"/>
          <w:sz w:val="21"/>
          <w:szCs w:val="21"/>
        </w:rPr>
      </w:pPr>
    </w:p>
    <w:p w14:paraId="0E62EB85" w14:textId="77777777" w:rsidR="00A04664" w:rsidRDefault="00A04664" w:rsidP="008D704D">
      <w:pPr>
        <w:pStyle w:val="Antrat2"/>
        <w:ind w:left="5103"/>
        <w:rPr>
          <w:rFonts w:ascii="Calibri" w:eastAsia="Calibri" w:hAnsi="Calibri" w:cs="Calibri"/>
          <w:color w:val="0070C0"/>
          <w:sz w:val="21"/>
          <w:szCs w:val="21"/>
        </w:rPr>
      </w:pPr>
    </w:p>
    <w:p w14:paraId="75AAE233" w14:textId="77777777" w:rsidR="00A04664" w:rsidRDefault="00A04664" w:rsidP="008D704D">
      <w:pPr>
        <w:pStyle w:val="Antrat2"/>
        <w:ind w:left="5103"/>
        <w:rPr>
          <w:rFonts w:ascii="Calibri" w:eastAsia="Calibri" w:hAnsi="Calibri" w:cs="Calibri"/>
          <w:color w:val="0070C0"/>
          <w:sz w:val="21"/>
          <w:szCs w:val="21"/>
        </w:rPr>
      </w:pPr>
    </w:p>
    <w:p w14:paraId="2BCF4010" w14:textId="77777777" w:rsidR="00A04664" w:rsidRDefault="00A04664" w:rsidP="008D704D">
      <w:pPr>
        <w:pStyle w:val="Antrat2"/>
        <w:ind w:left="5103"/>
        <w:rPr>
          <w:rFonts w:ascii="Calibri" w:eastAsia="Calibri" w:hAnsi="Calibri" w:cs="Calibri"/>
          <w:color w:val="0070C0"/>
          <w:sz w:val="21"/>
          <w:szCs w:val="21"/>
        </w:rPr>
      </w:pPr>
    </w:p>
    <w:p w14:paraId="5B2E1966" w14:textId="77777777" w:rsidR="00A04664" w:rsidRDefault="00A04664" w:rsidP="008D704D">
      <w:pPr>
        <w:pStyle w:val="Antrat2"/>
        <w:ind w:left="5103"/>
        <w:rPr>
          <w:rFonts w:ascii="Calibri" w:eastAsia="Calibri" w:hAnsi="Calibri" w:cs="Calibri"/>
          <w:color w:val="0070C0"/>
          <w:sz w:val="21"/>
          <w:szCs w:val="21"/>
        </w:rPr>
      </w:pPr>
    </w:p>
    <w:p w14:paraId="6A44E4E7" w14:textId="77777777" w:rsidR="00A04664" w:rsidRDefault="00A04664" w:rsidP="008D704D">
      <w:pPr>
        <w:pStyle w:val="Antrat2"/>
        <w:ind w:left="5103"/>
        <w:rPr>
          <w:rFonts w:ascii="Calibri" w:eastAsia="Calibri" w:hAnsi="Calibri" w:cs="Calibri"/>
          <w:color w:val="0070C0"/>
          <w:sz w:val="21"/>
          <w:szCs w:val="21"/>
        </w:rPr>
      </w:pPr>
    </w:p>
    <w:p w14:paraId="70F5B234" w14:textId="77777777" w:rsidR="00A04664" w:rsidRDefault="00A04664" w:rsidP="008D704D">
      <w:pPr>
        <w:pStyle w:val="Antrat2"/>
        <w:ind w:left="5103"/>
        <w:rPr>
          <w:rFonts w:ascii="Calibri" w:eastAsia="Calibri" w:hAnsi="Calibri" w:cs="Calibri"/>
          <w:color w:val="0070C0"/>
          <w:sz w:val="21"/>
          <w:szCs w:val="21"/>
        </w:rPr>
      </w:pPr>
    </w:p>
    <w:p w14:paraId="57FD8671" w14:textId="77777777" w:rsidR="00A04664" w:rsidRDefault="00A04664" w:rsidP="00A04664"/>
    <w:p w14:paraId="2360DD7B" w14:textId="77777777" w:rsidR="007C161A" w:rsidRPr="00A04664" w:rsidRDefault="007C161A" w:rsidP="00A04664"/>
    <w:p w14:paraId="73F43DFB" w14:textId="1CC271F3" w:rsidR="008D704D" w:rsidRPr="005E2FC0" w:rsidRDefault="008D704D" w:rsidP="008D704D">
      <w:pPr>
        <w:pStyle w:val="Antrat2"/>
        <w:ind w:left="5103"/>
        <w:rPr>
          <w:rFonts w:ascii="Calibri" w:eastAsia="Calibri" w:hAnsi="Calibri" w:cs="Calibri"/>
          <w:color w:val="0070C0"/>
          <w:sz w:val="21"/>
          <w:szCs w:val="21"/>
        </w:rPr>
      </w:pPr>
      <w:bookmarkStart w:id="50" w:name="_Toc229736934"/>
      <w:r w:rsidRPr="005E2FC0">
        <w:rPr>
          <w:rFonts w:ascii="Calibri" w:eastAsia="Calibri" w:hAnsi="Calibri" w:cs="Calibri"/>
          <w:color w:val="0070C0"/>
          <w:sz w:val="21"/>
          <w:szCs w:val="21"/>
        </w:rPr>
        <w:t xml:space="preserve">Pirkimo sąlygų </w:t>
      </w:r>
      <w:r w:rsidR="00F1334C" w:rsidRPr="005E2FC0">
        <w:rPr>
          <w:rFonts w:ascii="Calibri" w:eastAsia="Calibri" w:hAnsi="Calibri" w:cs="Calibri"/>
          <w:color w:val="0070C0"/>
          <w:sz w:val="21"/>
          <w:szCs w:val="21"/>
        </w:rPr>
        <w:t>3</w:t>
      </w:r>
      <w:r w:rsidRPr="005E2FC0">
        <w:rPr>
          <w:rFonts w:ascii="Calibri" w:eastAsia="Calibri" w:hAnsi="Calibri" w:cs="Calibri"/>
          <w:color w:val="0070C0"/>
          <w:sz w:val="21"/>
          <w:szCs w:val="21"/>
        </w:rPr>
        <w:t xml:space="preserve"> priedas „Tiekėjų pašalinimo pagrindai“</w:t>
      </w:r>
      <w:bookmarkEnd w:id="48"/>
      <w:bookmarkEnd w:id="49"/>
      <w:bookmarkEnd w:id="50"/>
    </w:p>
    <w:p w14:paraId="11D35D3F" w14:textId="77777777" w:rsidR="000E6657" w:rsidRPr="005E2FC0" w:rsidRDefault="000E6657" w:rsidP="000E6657">
      <w:pPr>
        <w:jc w:val="center"/>
        <w:rPr>
          <w:rFonts w:ascii="Calibri" w:hAnsi="Calibri" w:cs="Calibri"/>
          <w:b/>
          <w:bCs/>
          <w:smallCaps/>
        </w:rPr>
      </w:pPr>
    </w:p>
    <w:p w14:paraId="4F90D8B1" w14:textId="77777777" w:rsidR="007C161A" w:rsidRPr="00A40AEE" w:rsidRDefault="007C161A" w:rsidP="007C161A">
      <w:pPr>
        <w:pStyle w:val="Paantrat"/>
        <w:jc w:val="center"/>
        <w:rPr>
          <w:rFonts w:cstheme="minorHAnsi"/>
          <w:spacing w:val="0"/>
        </w:rPr>
      </w:pPr>
      <w:r w:rsidRPr="00A40AEE">
        <w:rPr>
          <w:rFonts w:cstheme="minorHAnsi"/>
          <w:spacing w:val="0"/>
        </w:rPr>
        <w:t>TIEKĖJŲ PAŠALINIMO PAGRINDAI</w:t>
      </w:r>
    </w:p>
    <w:p w14:paraId="02D5DBBE" w14:textId="77777777" w:rsidR="007C161A" w:rsidRPr="00A40AEE" w:rsidRDefault="007C161A" w:rsidP="007C161A">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A40AEE">
          <w:rPr>
            <w:rFonts w:ascii="Calibri" w:eastAsia="Calibri" w:hAnsi="Calibri" w:cs="Calibri"/>
            <w:iCs/>
            <w:color w:val="0563C1"/>
            <w:kern w:val="2"/>
            <w:u w:val="single"/>
            <w:shd w:val="clear" w:color="auto" w:fill="FFFFFF"/>
          </w:rPr>
          <w:t>https://ec.europa.eu/tools/ecertis/</w:t>
        </w:r>
      </w:hyperlink>
    </w:p>
    <w:p w14:paraId="615BA88A" w14:textId="77777777" w:rsidR="007C161A" w:rsidRPr="00A40AEE" w:rsidRDefault="007C161A" w:rsidP="007C161A">
      <w:pPr>
        <w:spacing w:line="240" w:lineRule="auto"/>
        <w:ind w:firstLine="567"/>
        <w:jc w:val="both"/>
        <w:rPr>
          <w:rFonts w:ascii="Calibri" w:eastAsia="Times New Roman" w:hAnsi="Calibri" w:cs="Calibri"/>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p>
    <w:p w14:paraId="145DAFE6" w14:textId="77777777" w:rsidR="007C161A" w:rsidRPr="00A40AEE" w:rsidRDefault="007C161A" w:rsidP="007C161A">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b/>
          <w:bCs/>
          <w:color w:val="000000"/>
          <w:kern w:val="2"/>
          <w:shd w:val="clear" w:color="auto" w:fill="FFFFFF"/>
        </w:rPr>
        <w:t>Jeigu pirkimo procedūroje tiekėjas pasitelkia ūkio subjektus, kurių pajėgumais remiasi</w:t>
      </w:r>
      <w:r w:rsidRPr="00A40AEE">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 o tiekėjas privalo pateikti kiekvieno tokio ūkio subjekto EBVPD ir lentelės 1.1 bei 1.3 punktuose nurodytus pašalinimo pagrindų nebuvimą įrodančius dokumentus.</w:t>
      </w:r>
    </w:p>
    <w:p w14:paraId="6931B509" w14:textId="77777777" w:rsidR="007C161A" w:rsidRPr="00A40AEE" w:rsidRDefault="007C161A" w:rsidP="007C161A">
      <w:pPr>
        <w:spacing w:line="240" w:lineRule="auto"/>
        <w:ind w:firstLine="567"/>
        <w:jc w:val="both"/>
        <w:rPr>
          <w:rFonts w:ascii="Calibri" w:eastAsia="Calibri" w:hAnsi="Calibri" w:cs="Calibri"/>
          <w:bCs/>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3"/>
        <w:gridCol w:w="1381"/>
        <w:gridCol w:w="5288"/>
      </w:tblGrid>
      <w:tr w:rsidR="007C161A" w:rsidRPr="00A40AEE" w14:paraId="6F00B6F2" w14:textId="77777777" w:rsidTr="00F3787D">
        <w:trPr>
          <w:trHeight w:val="1323"/>
        </w:trPr>
        <w:tc>
          <w:tcPr>
            <w:tcW w:w="1653" w:type="pct"/>
            <w:shd w:val="clear" w:color="auto" w:fill="D9E2F3"/>
            <w:tcMar>
              <w:top w:w="0" w:type="dxa"/>
              <w:left w:w="108" w:type="dxa"/>
              <w:bottom w:w="0" w:type="dxa"/>
              <w:right w:w="108" w:type="dxa"/>
            </w:tcMar>
            <w:hideMark/>
          </w:tcPr>
          <w:p w14:paraId="32FB1A19" w14:textId="77777777" w:rsidR="007C161A" w:rsidRPr="00A40AEE" w:rsidRDefault="007C161A" w:rsidP="00F3787D">
            <w:pPr>
              <w:spacing w:line="240" w:lineRule="auto"/>
              <w:jc w:val="center"/>
              <w:rPr>
                <w:rFonts w:ascii="Calibri" w:eastAsia="Times New Roman" w:hAnsi="Calibri" w:cs="Calibri"/>
                <w:b/>
              </w:rPr>
            </w:pPr>
            <w:r w:rsidRPr="00A40AEE">
              <w:rPr>
                <w:rFonts w:ascii="Calibri" w:eastAsia="Times New Roman" w:hAnsi="Calibri" w:cs="Calibri"/>
                <w:b/>
              </w:rPr>
              <w:t>Tiekėjo pašalinimo pagrindų pavadinimas</w:t>
            </w:r>
          </w:p>
        </w:tc>
        <w:tc>
          <w:tcPr>
            <w:tcW w:w="693" w:type="pct"/>
            <w:shd w:val="clear" w:color="auto" w:fill="D9E2F3"/>
            <w:tcMar>
              <w:top w:w="0" w:type="dxa"/>
              <w:left w:w="108" w:type="dxa"/>
              <w:bottom w:w="0" w:type="dxa"/>
              <w:right w:w="108" w:type="dxa"/>
            </w:tcMar>
            <w:hideMark/>
          </w:tcPr>
          <w:p w14:paraId="66250646" w14:textId="77777777" w:rsidR="007C161A" w:rsidRPr="00A40AEE" w:rsidRDefault="007C161A" w:rsidP="00F3787D">
            <w:pPr>
              <w:keepNext/>
              <w:spacing w:line="240" w:lineRule="auto"/>
              <w:ind w:left="-105"/>
              <w:jc w:val="center"/>
              <w:outlineLvl w:val="2"/>
              <w:rPr>
                <w:rFonts w:ascii="Calibri" w:eastAsia="Times New Roman" w:hAnsi="Calibri" w:cs="Calibri"/>
                <w:b/>
              </w:rPr>
            </w:pPr>
            <w:bookmarkStart w:id="51" w:name="_Toc190679221"/>
            <w:bookmarkStart w:id="52" w:name="_Toc190679374"/>
            <w:bookmarkStart w:id="53" w:name="_Toc194481465"/>
            <w:bookmarkStart w:id="54" w:name="_Toc212036699"/>
            <w:bookmarkStart w:id="55" w:name="_Toc213315572"/>
            <w:bookmarkStart w:id="56" w:name="_Toc215669619"/>
            <w:bookmarkStart w:id="57" w:name="_Toc216335583"/>
            <w:bookmarkStart w:id="58" w:name="_Toc216335846"/>
            <w:bookmarkStart w:id="59" w:name="_Toc216851036"/>
            <w:bookmarkStart w:id="60" w:name="_Toc216877720"/>
            <w:bookmarkStart w:id="61" w:name="_Toc218257670"/>
            <w:bookmarkStart w:id="62" w:name="_Toc218258608"/>
            <w:bookmarkStart w:id="63" w:name="_Toc219205110"/>
            <w:bookmarkStart w:id="64" w:name="_Toc219205465"/>
            <w:bookmarkStart w:id="65" w:name="_Toc222231377"/>
            <w:bookmarkStart w:id="66" w:name="_Toc222486636"/>
            <w:bookmarkStart w:id="67" w:name="_Toc226464371"/>
            <w:bookmarkStart w:id="68" w:name="_Toc227676064"/>
            <w:bookmarkStart w:id="69" w:name="_Toc227738868"/>
            <w:bookmarkStart w:id="70" w:name="_Toc228729121"/>
            <w:bookmarkStart w:id="71" w:name="_Toc228729706"/>
            <w:bookmarkStart w:id="72" w:name="_Toc228730334"/>
            <w:bookmarkStart w:id="73" w:name="_Toc229736935"/>
            <w:r w:rsidRPr="00A40AEE">
              <w:rPr>
                <w:rFonts w:ascii="Calibri" w:eastAsia="Times New Roman" w:hAnsi="Calibri" w:cs="Calibri"/>
                <w:b/>
              </w:rPr>
              <w:t>VPĮ straipsnis, dalis, punktas bei EBVPD formos dalis pildymui</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tc>
        <w:tc>
          <w:tcPr>
            <w:tcW w:w="2654" w:type="pct"/>
            <w:shd w:val="clear" w:color="auto" w:fill="D9E2F3"/>
            <w:tcMar>
              <w:top w:w="0" w:type="dxa"/>
              <w:left w:w="108" w:type="dxa"/>
              <w:bottom w:w="0" w:type="dxa"/>
              <w:right w:w="108" w:type="dxa"/>
            </w:tcMar>
            <w:hideMark/>
          </w:tcPr>
          <w:p w14:paraId="356E996D" w14:textId="77777777" w:rsidR="007C161A" w:rsidRPr="00A40AEE" w:rsidRDefault="007C161A" w:rsidP="00F3787D">
            <w:pPr>
              <w:keepNext/>
              <w:spacing w:line="240" w:lineRule="auto"/>
              <w:ind w:left="-110"/>
              <w:jc w:val="center"/>
              <w:outlineLvl w:val="2"/>
              <w:rPr>
                <w:rFonts w:ascii="Calibri" w:eastAsia="Times New Roman" w:hAnsi="Calibri" w:cs="Calibri"/>
                <w:b/>
              </w:rPr>
            </w:pPr>
            <w:bookmarkStart w:id="74" w:name="_Toc190679222"/>
            <w:bookmarkStart w:id="75" w:name="_Toc190679375"/>
            <w:bookmarkStart w:id="76" w:name="_Toc194481466"/>
            <w:bookmarkStart w:id="77" w:name="_Toc212036700"/>
            <w:bookmarkStart w:id="78" w:name="_Toc213315573"/>
            <w:bookmarkStart w:id="79" w:name="_Toc215669620"/>
            <w:bookmarkStart w:id="80" w:name="_Toc216335584"/>
            <w:bookmarkStart w:id="81" w:name="_Toc216335847"/>
            <w:bookmarkStart w:id="82" w:name="_Toc216851037"/>
            <w:bookmarkStart w:id="83" w:name="_Toc216877721"/>
            <w:bookmarkStart w:id="84" w:name="_Toc218257671"/>
            <w:bookmarkStart w:id="85" w:name="_Toc218258609"/>
            <w:bookmarkStart w:id="86" w:name="_Toc219205111"/>
            <w:bookmarkStart w:id="87" w:name="_Toc219205466"/>
            <w:bookmarkStart w:id="88" w:name="_Toc222231378"/>
            <w:bookmarkStart w:id="89" w:name="_Toc222486637"/>
            <w:bookmarkStart w:id="90" w:name="_Toc226464372"/>
            <w:bookmarkStart w:id="91" w:name="_Toc227676065"/>
            <w:bookmarkStart w:id="92" w:name="_Toc227738869"/>
            <w:bookmarkStart w:id="93" w:name="_Toc228729122"/>
            <w:bookmarkStart w:id="94" w:name="_Toc228729707"/>
            <w:bookmarkStart w:id="95" w:name="_Toc228730335"/>
            <w:bookmarkStart w:id="96" w:name="_Toc229736936"/>
            <w:r w:rsidRPr="00A40AEE">
              <w:rPr>
                <w:rFonts w:ascii="Calibri" w:eastAsia="Times New Roman" w:hAnsi="Calibri" w:cs="Calibri"/>
                <w:b/>
              </w:rPr>
              <w:t>Dokumentai, kuriuos tiekėjas turi pateikti, siekiant įrodyti jo pašalinimo pagrindų nebuvimą</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tr w:rsidR="007C161A" w:rsidRPr="00A40AEE" w14:paraId="5ECBFDB8" w14:textId="77777777" w:rsidTr="00F3787D">
        <w:tc>
          <w:tcPr>
            <w:tcW w:w="1653" w:type="pct"/>
            <w:tcMar>
              <w:top w:w="0" w:type="dxa"/>
              <w:left w:w="108" w:type="dxa"/>
              <w:bottom w:w="0" w:type="dxa"/>
              <w:right w:w="108" w:type="dxa"/>
            </w:tcMar>
          </w:tcPr>
          <w:p w14:paraId="097765A4"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
                <w:color w:val="000000"/>
                <w:bdr w:val="none" w:sz="0" w:space="0" w:color="auto" w:frame="1"/>
              </w:rPr>
              <w:t>1.1.</w:t>
            </w:r>
            <w:r w:rsidRPr="00A40AEE">
              <w:rPr>
                <w:rFonts w:ascii="Calibri" w:eastAsia="Times New Roman" w:hAnsi="Calibri" w:cs="Calibri"/>
                <w:color w:val="000000"/>
                <w:bdr w:val="none" w:sz="0" w:space="0" w:color="auto" w:frame="1"/>
              </w:rPr>
              <w:t xml:space="preserve"> Tiekėjas arba jo atsakingas asmuo, nurodytas VPĮ 46 straipsnio 2 dalies 2 punkte, nuteistas už šią nusikalstamą veiką:</w:t>
            </w:r>
          </w:p>
          <w:p w14:paraId="448304A4"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1) dalyvavimą nusikalstamame susivienijime, jo organizavimą ar vadovavimą jam;</w:t>
            </w:r>
          </w:p>
          <w:p w14:paraId="7155ED07"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2) kyšininkavimą, prekybą poveikiu, papirkimą;</w:t>
            </w:r>
          </w:p>
          <w:p w14:paraId="08732380"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A40AEE">
              <w:rPr>
                <w:rFonts w:ascii="Calibri" w:eastAsia="Times New Roman" w:hAnsi="Calibri" w:cs="Calibri"/>
                <w:bCs/>
                <w:color w:val="000000"/>
                <w:bdr w:val="none" w:sz="0" w:space="0" w:color="auto" w:frame="1"/>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25A603"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4) nusikalstamą bankrotą;</w:t>
            </w:r>
          </w:p>
          <w:p w14:paraId="735EA9FD"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5) teroristinį ir su teroristine veikla susijusį nusikaltimą;</w:t>
            </w:r>
          </w:p>
          <w:p w14:paraId="11AC3424"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6) nusikalstamu būdu gauto turto legalizavimą;</w:t>
            </w:r>
          </w:p>
          <w:p w14:paraId="16590BD8"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7) prekybą žmonėmis, vaiko pirkimą arba pardavimą;</w:t>
            </w:r>
          </w:p>
          <w:p w14:paraId="71280ADF"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361010"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p>
          <w:p w14:paraId="3D1303D0"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Laikoma, kad tiekėjas arba jo atsakingas asmuo nuteistas už aukščiau nurodytą nusikalstamą veiką, kai dėl:</w:t>
            </w:r>
          </w:p>
          <w:p w14:paraId="1D861FC7" w14:textId="77777777" w:rsidR="007C161A" w:rsidRPr="00A40AEE" w:rsidRDefault="007C161A" w:rsidP="00F3787D">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3D7DC745"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p>
          <w:p w14:paraId="1D5281D4"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2) tiekėjo, kuris yra juridinis asmuo, kita organizacija ar jos struktūrinis </w:t>
            </w:r>
            <w:r w:rsidRPr="00A40AEE">
              <w:rPr>
                <w:rFonts w:ascii="Calibri" w:eastAsia="Times New Roman" w:hAnsi="Calibri" w:cs="Calibri"/>
                <w:color w:val="000000"/>
                <w:bdr w:val="none" w:sz="0" w:space="0" w:color="auto" w:frame="1"/>
              </w:rPr>
              <w:lastRenderedPageBreak/>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14B5ABE" w14:textId="77777777" w:rsidR="007C161A" w:rsidRPr="00A40AEE" w:rsidRDefault="007C161A" w:rsidP="00F3787D">
            <w:pPr>
              <w:pBdr>
                <w:top w:val="nil"/>
                <w:left w:val="nil"/>
                <w:bottom w:val="nil"/>
                <w:right w:val="nil"/>
                <w:between w:val="nil"/>
                <w:bar w:val="nil"/>
              </w:pBdr>
              <w:suppressAutoHyphens/>
              <w:spacing w:line="240" w:lineRule="auto"/>
              <w:jc w:val="both"/>
              <w:rPr>
                <w:rFonts w:ascii="Calibri" w:eastAsia="Times New Roman" w:hAnsi="Calibri" w:cs="Calibri"/>
                <w:b/>
              </w:rPr>
            </w:pPr>
            <w:r w:rsidRPr="00A40AEE">
              <w:rPr>
                <w:rFonts w:ascii="Calibri" w:eastAsia="Times New Roman" w:hAnsi="Calibri" w:cs="Calibr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3" w:type="pct"/>
            <w:tcMar>
              <w:top w:w="0" w:type="dxa"/>
              <w:left w:w="108" w:type="dxa"/>
              <w:bottom w:w="0" w:type="dxa"/>
              <w:right w:w="108" w:type="dxa"/>
            </w:tcMar>
          </w:tcPr>
          <w:p w14:paraId="42E4CB65" w14:textId="77777777" w:rsidR="007C161A" w:rsidRPr="00A40AEE" w:rsidRDefault="007C161A" w:rsidP="00F3787D">
            <w:pPr>
              <w:spacing w:line="240" w:lineRule="auto"/>
              <w:ind w:left="37"/>
              <w:jc w:val="center"/>
              <w:rPr>
                <w:rFonts w:ascii="Calibri" w:eastAsia="Times New Roman" w:hAnsi="Calibri" w:cs="Calibri"/>
                <w:b/>
              </w:rPr>
            </w:pPr>
            <w:r w:rsidRPr="00A40AEE">
              <w:rPr>
                <w:rFonts w:ascii="Calibri" w:eastAsia="Times New Roman" w:hAnsi="Calibri" w:cs="Calibri"/>
                <w:b/>
              </w:rPr>
              <w:lastRenderedPageBreak/>
              <w:t>VPĮ 46 straipsnio 1 dalis</w:t>
            </w:r>
          </w:p>
          <w:p w14:paraId="5E5BA726" w14:textId="77777777" w:rsidR="007C161A" w:rsidRPr="00A40AEE" w:rsidRDefault="007C161A" w:rsidP="00F3787D">
            <w:pPr>
              <w:spacing w:line="240" w:lineRule="auto"/>
              <w:ind w:left="37"/>
              <w:jc w:val="center"/>
              <w:rPr>
                <w:rFonts w:ascii="Calibri" w:eastAsia="Times New Roman" w:hAnsi="Calibri" w:cs="Calibri"/>
                <w:b/>
              </w:rPr>
            </w:pPr>
          </w:p>
          <w:p w14:paraId="7D2850B7" w14:textId="77777777" w:rsidR="007C161A" w:rsidRPr="00A40AEE" w:rsidRDefault="007C161A" w:rsidP="00F3787D">
            <w:pPr>
              <w:spacing w:line="240" w:lineRule="auto"/>
              <w:ind w:left="37"/>
              <w:jc w:val="center"/>
              <w:rPr>
                <w:rFonts w:ascii="Calibri" w:eastAsia="Times New Roman" w:hAnsi="Calibri" w:cs="Calibri"/>
              </w:rPr>
            </w:pPr>
            <w:r w:rsidRPr="00A40AEE">
              <w:rPr>
                <w:rFonts w:ascii="Calibri" w:eastAsia="Times New Roman" w:hAnsi="Calibri" w:cs="Calibri"/>
              </w:rPr>
              <w:t>EBVPD III dalies A1-A6 punktai</w:t>
            </w:r>
          </w:p>
          <w:p w14:paraId="0EAD7C9C" w14:textId="77777777" w:rsidR="007C161A" w:rsidRPr="00A40AEE" w:rsidRDefault="007C161A" w:rsidP="00F3787D">
            <w:pPr>
              <w:spacing w:line="240" w:lineRule="auto"/>
              <w:ind w:left="37"/>
              <w:jc w:val="center"/>
              <w:rPr>
                <w:rFonts w:ascii="Calibri" w:eastAsia="Times New Roman" w:hAnsi="Calibri" w:cs="Calibri"/>
              </w:rPr>
            </w:pPr>
            <w:r w:rsidRPr="00A40AEE">
              <w:rPr>
                <w:rFonts w:ascii="Calibri" w:eastAsia="Times New Roman" w:hAnsi="Calibri" w:cs="Calibri"/>
              </w:rPr>
              <w:t>EBVPD III dalies D1 punktas</w:t>
            </w:r>
          </w:p>
        </w:tc>
        <w:tc>
          <w:tcPr>
            <w:tcW w:w="2654" w:type="pct"/>
            <w:tcMar>
              <w:top w:w="0" w:type="dxa"/>
              <w:left w:w="108" w:type="dxa"/>
              <w:bottom w:w="0" w:type="dxa"/>
              <w:right w:w="108" w:type="dxa"/>
            </w:tcMar>
          </w:tcPr>
          <w:p w14:paraId="3092378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1) Iš Lietuvoje įsteigtų subjektų reikalaujama:</w:t>
            </w:r>
          </w:p>
          <w:p w14:paraId="7468FB20"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išrašo iš teismo sprendimo arba</w:t>
            </w:r>
          </w:p>
          <w:p w14:paraId="7A76E698"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Informatikos ir ryšių departamento prie Vidaus reikalų ministerijos pažymos, arba</w:t>
            </w:r>
          </w:p>
          <w:p w14:paraId="3E794BAE"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valstybės įmonės Registrų centro Lietuvos Respublikos Vyriausybės nustatyta tvarka išduoto dokumento, patvirtinančio jungtinius kompetentingų institucijų tvarkomus duomenis.</w:t>
            </w:r>
          </w:p>
          <w:p w14:paraId="4E5932CB"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p>
          <w:p w14:paraId="4EFE74C1"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12D1F63E"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lastRenderedPageBreak/>
              <w:t>atitinkamos užsienio šalies institucijos dokumento</w:t>
            </w:r>
            <w:r w:rsidRPr="00A40AEE">
              <w:rPr>
                <w:rFonts w:ascii="Calibri" w:eastAsia="Times New Roman" w:hAnsi="Calibri" w:cs="Calibri"/>
                <w:color w:val="000000"/>
                <w:bdr w:val="none" w:sz="0" w:space="0" w:color="auto" w:frame="1"/>
                <w:vertAlign w:val="superscript"/>
              </w:rPr>
              <w:footnoteReference w:id="2"/>
            </w:r>
            <w:r w:rsidRPr="00A40AEE">
              <w:rPr>
                <w:rFonts w:ascii="Calibri" w:eastAsia="Times New Roman" w:hAnsi="Calibri" w:cs="Calibri"/>
                <w:color w:val="000000"/>
                <w:bdr w:val="none" w:sz="0" w:space="0" w:color="auto" w:frame="1"/>
              </w:rPr>
              <w:t>.</w:t>
            </w:r>
          </w:p>
          <w:p w14:paraId="1BE0721B" w14:textId="77777777" w:rsidR="007C161A" w:rsidRPr="00A40AEE" w:rsidRDefault="007C161A" w:rsidP="00F3787D">
            <w:pPr>
              <w:spacing w:line="240" w:lineRule="auto"/>
              <w:jc w:val="both"/>
              <w:rPr>
                <w:rFonts w:ascii="Calibri" w:eastAsia="Times New Roman" w:hAnsi="Calibri" w:cs="Calibri"/>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 xml:space="preserve">180 dienų </w:t>
            </w:r>
            <w:r w:rsidRPr="00A40AEE">
              <w:rPr>
                <w:rFonts w:ascii="Calibri" w:eastAsia="Times New Roman" w:hAnsi="Calibri" w:cs="Calibri"/>
                <w:color w:val="000000"/>
                <w:bdr w:val="none" w:sz="0" w:space="0" w:color="auto" w:frame="1"/>
              </w:rPr>
              <w:t xml:space="preserve">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C863786"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r w:rsidRPr="00A40AEE">
              <w:rPr>
                <w:rFonts w:ascii="Calibri" w:eastAsia="Times New Roman" w:hAnsi="Calibri" w:cs="Calibr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A40AEE">
              <w:rPr>
                <w:rFonts w:ascii="Calibri" w:eastAsia="Times New Roman" w:hAnsi="Calibri" w:cs="Calibri"/>
                <w:bdr w:val="none" w:sz="0" w:space="0" w:color="auto" w:frame="1"/>
              </w:rPr>
              <w:t xml:space="preserve">asmens (asmenų), turinčio (turinčių) teisę surašyti ir pasirašyti tiekėjo finansinės apskaitos dokumentus, </w:t>
            </w:r>
            <w:r w:rsidRPr="00A40AEE">
              <w:rPr>
                <w:rFonts w:ascii="Calibri" w:eastAsia="Times New Roman" w:hAnsi="Calibri" w:cs="Calibri"/>
              </w:rPr>
              <w:t>dokumentas turi būti išduotas ne anksčiau kaip 180 dienų iki dokumentų tikrinimo dienos, kuri negali būti ankstesnė nei galimo laimėtojo nustatymo diena.</w:t>
            </w:r>
          </w:p>
          <w:p w14:paraId="140CCE9F"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vertAlign w:val="superscript"/>
              </w:rPr>
              <w:t>1</w:t>
            </w:r>
            <w:r w:rsidRPr="00A40AEE">
              <w:rPr>
                <w:rFonts w:ascii="Calibri" w:eastAsia="Times New Roman" w:hAnsi="Calibri" w:cs="Calibri"/>
              </w:rPr>
              <w:t xml:space="preserve">Jeigu tiekėjas negali pateikti nurodytų dokumentų, įrodančių, kad nėra pašalinimo pagrindų, numatytų </w:t>
            </w:r>
            <w:r w:rsidRPr="00A40AEE">
              <w:rPr>
                <w:rFonts w:ascii="Calibri" w:eastAsia="Yu Mincho" w:hAnsi="Calibri" w:cs="Calibri"/>
                <w:i/>
                <w:iCs/>
              </w:rPr>
              <w:t xml:space="preserve">VPĮ 46 straipsnio 1 ir 3 dalyse ir 6 dalies 2 punkte, </w:t>
            </w:r>
            <w:r w:rsidRPr="00A40AEE">
              <w:rPr>
                <w:rFonts w:ascii="Calibri" w:eastAsia="Times New Roman" w:hAnsi="Calibri" w:cs="Calibri"/>
              </w:rPr>
              <w:t xml:space="preserve">nes valstybėje narėje ar atitinkamoje šalyje tokie dokumentai neišduodami arba toje šalyje išduodami dokumentai neapima visų </w:t>
            </w:r>
            <w:r w:rsidRPr="00A40AEE">
              <w:rPr>
                <w:rFonts w:ascii="Calibri" w:eastAsia="Yu Mincho" w:hAnsi="Calibri" w:cs="Calibri"/>
                <w:i/>
                <w:iCs/>
              </w:rPr>
              <w:t>46 straipsnio 1 ir 3 dalyse ir 6 dalies 2 punkte keliamų klausimų</w:t>
            </w:r>
            <w:r w:rsidRPr="00A40AEE">
              <w:rPr>
                <w:rFonts w:ascii="Calibri" w:eastAsia="Times New Roman" w:hAnsi="Calibri" w:cs="Calibri"/>
              </w:rPr>
              <w:t>, jie gali būti pakeisti:</w:t>
            </w:r>
          </w:p>
          <w:p w14:paraId="4A5F736A" w14:textId="77777777" w:rsidR="007C161A" w:rsidRPr="00A40AEE" w:rsidRDefault="007C161A" w:rsidP="007C161A">
            <w:pPr>
              <w:numPr>
                <w:ilvl w:val="0"/>
                <w:numId w:val="23"/>
              </w:numPr>
              <w:spacing w:line="240" w:lineRule="auto"/>
              <w:contextualSpacing/>
              <w:jc w:val="both"/>
              <w:rPr>
                <w:rFonts w:ascii="Calibri" w:eastAsia="Times New Roman" w:hAnsi="Calibri" w:cs="Calibri"/>
              </w:rPr>
            </w:pPr>
            <w:r w:rsidRPr="00A40AEE">
              <w:rPr>
                <w:rFonts w:ascii="Calibri" w:eastAsia="Times New Roman" w:hAnsi="Calibri" w:cs="Calibri"/>
              </w:rPr>
              <w:t xml:space="preserve"> priesaikos deklaracija;</w:t>
            </w:r>
          </w:p>
          <w:p w14:paraId="4ADB988D" w14:textId="77777777" w:rsidR="007C161A" w:rsidRPr="00A40AEE" w:rsidRDefault="007C161A" w:rsidP="007C161A">
            <w:pPr>
              <w:numPr>
                <w:ilvl w:val="0"/>
                <w:numId w:val="23"/>
              </w:numPr>
              <w:spacing w:line="240" w:lineRule="auto"/>
              <w:contextualSpacing/>
              <w:jc w:val="both"/>
              <w:rPr>
                <w:rFonts w:ascii="Calibri" w:eastAsia="Times New Roman" w:hAnsi="Calibri" w:cs="Calibri"/>
              </w:rPr>
            </w:pPr>
            <w:r w:rsidRPr="00A40AEE">
              <w:rPr>
                <w:rFonts w:ascii="Calibri" w:eastAsia="Times New Roman" w:hAnsi="Calibri" w:cs="Calibr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83A67" w14:textId="469B68C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b/>
              </w:rPr>
              <w:lastRenderedPageBreak/>
              <w:t>2)  Deklaracija dėl tiekėjo atsakingų asmenų</w:t>
            </w:r>
            <w:r w:rsidRPr="00A40AEE">
              <w:rPr>
                <w:rFonts w:ascii="Calibri" w:eastAsia="Times New Roman" w:hAnsi="Calibri" w:cs="Calibri"/>
              </w:rPr>
              <w:t xml:space="preserve"> (pildoma pagal specialiųjų </w:t>
            </w:r>
            <w:r w:rsidRPr="00685668">
              <w:rPr>
                <w:rFonts w:ascii="Calibri" w:eastAsia="Times New Roman" w:hAnsi="Calibri" w:cs="Calibri"/>
              </w:rPr>
              <w:t xml:space="preserve">pirkimo sąlygų </w:t>
            </w:r>
            <w:r w:rsidR="00685668" w:rsidRPr="00685668">
              <w:rPr>
                <w:rFonts w:ascii="Calibri" w:eastAsia="Times New Roman" w:hAnsi="Calibri" w:cs="Calibri"/>
              </w:rPr>
              <w:t>10</w:t>
            </w:r>
            <w:r w:rsidRPr="00685668">
              <w:rPr>
                <w:rFonts w:ascii="Calibri" w:eastAsia="Times New Roman" w:hAnsi="Calibri" w:cs="Calibri"/>
                <w:iCs/>
              </w:rPr>
              <w:t xml:space="preserve"> </w:t>
            </w:r>
            <w:r w:rsidRPr="00685668">
              <w:rPr>
                <w:rFonts w:ascii="Calibri" w:eastAsia="Times New Roman" w:hAnsi="Calibri" w:cs="Calibri"/>
              </w:rPr>
              <w:t>priedą).</w:t>
            </w:r>
          </w:p>
          <w:p w14:paraId="506571CF"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Arial Unicode MS" w:hAnsi="Calibri" w:cs="Calibri"/>
                <w:b/>
                <w:i/>
                <w:color w:val="000000"/>
                <w:u w:val="single"/>
                <w:bdr w:val="nil"/>
              </w:rPr>
              <w:t>Pastaba.</w:t>
            </w:r>
            <w:r w:rsidRPr="00A40AEE">
              <w:rPr>
                <w:rFonts w:ascii="Calibri" w:eastAsia="Arial Unicode MS" w:hAnsi="Calibri" w:cs="Calibri"/>
                <w:b/>
                <w:color w:val="000000"/>
                <w:bdr w:val="nil"/>
              </w:rPr>
              <w:t xml:space="preserve"> </w:t>
            </w:r>
            <w:r w:rsidRPr="00A40AEE">
              <w:rPr>
                <w:rFonts w:ascii="Calibri" w:eastAsia="Arial Unicode MS" w:hAnsi="Calibri" w:cs="Calibri"/>
                <w:i/>
                <w:color w:val="000000"/>
                <w:bdr w:val="nil"/>
              </w:rPr>
              <w:t>Jei deklaracijoje</w:t>
            </w:r>
            <w:r w:rsidRPr="00A40AEE">
              <w:rPr>
                <w:rFonts w:ascii="Calibri" w:eastAsia="Arial Unicode MS" w:hAnsi="Calibri" w:cs="Calibri"/>
                <w:b/>
                <w:i/>
                <w:color w:val="000000"/>
                <w:bdr w:val="nil"/>
              </w:rPr>
              <w:t xml:space="preserve"> </w:t>
            </w:r>
            <w:r w:rsidRPr="00A40AEE">
              <w:rPr>
                <w:rFonts w:ascii="Calibri" w:eastAsia="Arial Unicode MS" w:hAnsi="Calibri" w:cs="Calibri"/>
                <w:bCs/>
                <w:i/>
                <w:color w:val="000000"/>
                <w:bdr w:val="nil"/>
              </w:rPr>
              <w:t>tiekėjas</w:t>
            </w:r>
            <w:r w:rsidRPr="00A40AEE">
              <w:rPr>
                <w:rFonts w:ascii="Calibri" w:eastAsia="Times New Roman" w:hAnsi="Calibri" w:cs="Calibri"/>
                <w:i/>
              </w:rPr>
              <w:t xml:space="preserve"> nurodys atsakingus fizinius asmenis, turi būti pateikti dokumentai (neteistumo pažymos), patvirtinantys deklaracijoje nurodytų atsakingų asmenų pašalinimo pagrindų nebuvimą, kaip nurodyta šios lentelės 1.1 punkte.</w:t>
            </w:r>
          </w:p>
        </w:tc>
      </w:tr>
      <w:tr w:rsidR="007C161A" w:rsidRPr="00A40AEE" w14:paraId="188E802F" w14:textId="77777777" w:rsidTr="00F3787D">
        <w:tc>
          <w:tcPr>
            <w:tcW w:w="1653" w:type="pct"/>
            <w:tcMar>
              <w:top w:w="0" w:type="dxa"/>
              <w:left w:w="108" w:type="dxa"/>
              <w:bottom w:w="0" w:type="dxa"/>
              <w:right w:w="108" w:type="dxa"/>
            </w:tcMar>
          </w:tcPr>
          <w:p w14:paraId="52D16EC8" w14:textId="77777777" w:rsidR="007C161A" w:rsidRPr="00A40AEE" w:rsidRDefault="007C161A" w:rsidP="00F3787D">
            <w:pPr>
              <w:spacing w:line="240" w:lineRule="auto"/>
              <w:jc w:val="both"/>
              <w:rPr>
                <w:rFonts w:ascii="Calibri" w:eastAsia="Times New Roman" w:hAnsi="Calibri" w:cs="Calibri"/>
                <w:b/>
              </w:rPr>
            </w:pPr>
            <w:r w:rsidRPr="00A40AEE">
              <w:rPr>
                <w:rFonts w:ascii="Calibri" w:eastAsia="Times New Roman" w:hAnsi="Calibri" w:cs="Calibri"/>
                <w:b/>
                <w:bCs/>
              </w:rPr>
              <w:lastRenderedPageBreak/>
              <w:t>1.2.</w:t>
            </w:r>
            <w:r w:rsidRPr="00A40AEE">
              <w:rPr>
                <w:rFonts w:ascii="Calibri" w:eastAsia="Times New Roman" w:hAnsi="Calibri" w:cs="Calibri"/>
              </w:rPr>
              <w:t xml:space="preserve"> Tiekėjas  yra neatlikęs jam paskirtos baudžiamojo poveikio priemonės – uždraudimo juridiniam asmeniui dalyvauti viešuosiuose pirkimuose.</w:t>
            </w:r>
          </w:p>
        </w:tc>
        <w:tc>
          <w:tcPr>
            <w:tcW w:w="693" w:type="pct"/>
            <w:tcMar>
              <w:top w:w="0" w:type="dxa"/>
              <w:left w:w="108" w:type="dxa"/>
              <w:bottom w:w="0" w:type="dxa"/>
              <w:right w:w="108" w:type="dxa"/>
            </w:tcMar>
          </w:tcPr>
          <w:p w14:paraId="4793E0EC" w14:textId="77777777" w:rsidR="007C161A" w:rsidRPr="00A40AEE" w:rsidRDefault="007C161A" w:rsidP="00F3787D">
            <w:pPr>
              <w:spacing w:line="240" w:lineRule="auto"/>
              <w:ind w:left="37"/>
              <w:jc w:val="center"/>
              <w:rPr>
                <w:rFonts w:ascii="Calibri" w:eastAsia="Times New Roman" w:hAnsi="Calibri" w:cs="Calibri"/>
              </w:rPr>
            </w:pPr>
            <w:r w:rsidRPr="00A40AEE">
              <w:rPr>
                <w:rFonts w:ascii="Calibri" w:eastAsia="Times New Roman" w:hAnsi="Calibri" w:cs="Calibri"/>
              </w:rPr>
              <w:t>VPĮ 46 straipsnio 2¹ dalis</w:t>
            </w:r>
          </w:p>
          <w:p w14:paraId="0F2897A7"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Times New Roman" w:hAnsi="Calibri" w:cs="Calibri"/>
              </w:rPr>
              <w:t>EBVPD III dalies D2 punktas</w:t>
            </w:r>
          </w:p>
        </w:tc>
        <w:tc>
          <w:tcPr>
            <w:tcW w:w="2654" w:type="pct"/>
            <w:tcMar>
              <w:top w:w="0" w:type="dxa"/>
              <w:left w:w="108" w:type="dxa"/>
              <w:bottom w:w="0" w:type="dxa"/>
              <w:right w:w="108" w:type="dxa"/>
            </w:tcMar>
          </w:tcPr>
          <w:p w14:paraId="234E93F2"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rPr>
              <w:t>Užtenka pateikto EBVPD.</w:t>
            </w:r>
          </w:p>
        </w:tc>
      </w:tr>
      <w:tr w:rsidR="007C161A" w:rsidRPr="00A40AEE" w14:paraId="1185F3FA" w14:textId="77777777" w:rsidTr="00F3787D">
        <w:tc>
          <w:tcPr>
            <w:tcW w:w="1653" w:type="pct"/>
            <w:tcMar>
              <w:top w:w="0" w:type="dxa"/>
              <w:left w:w="108" w:type="dxa"/>
              <w:bottom w:w="0" w:type="dxa"/>
              <w:right w:w="108" w:type="dxa"/>
            </w:tcMar>
          </w:tcPr>
          <w:p w14:paraId="2DD859AD"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1.3.</w:t>
            </w:r>
            <w:r w:rsidRPr="00A40AEE">
              <w:rPr>
                <w:rFonts w:ascii="Calibri" w:eastAsia="Times New Roman" w:hAnsi="Calibri" w:cs="Calibr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F50A14" w14:textId="77777777" w:rsidR="007C161A" w:rsidRPr="00A40AEE" w:rsidRDefault="007C161A" w:rsidP="00F3787D">
            <w:pPr>
              <w:spacing w:line="240" w:lineRule="auto"/>
              <w:ind w:left="32"/>
              <w:jc w:val="both"/>
              <w:rPr>
                <w:rFonts w:ascii="Calibri" w:eastAsia="Times New Roman" w:hAnsi="Calibri" w:cs="Calibri"/>
                <w:b/>
                <w:bCs/>
              </w:rPr>
            </w:pPr>
          </w:p>
          <w:p w14:paraId="56907F00"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lastRenderedPageBreak/>
              <w:t>Laikoma, kad tiekėjas nuteistas už aukščiau nurodytą nusikalstamą veiką, kai dėl:</w:t>
            </w:r>
          </w:p>
          <w:p w14:paraId="006505C2"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1) tiekėjo, kuris yra fizinis asmuo, per pastaruosius 5 metus buvo priimtas ir įsiteisėjęs apkaltinamasis teismo nuosprendis ir šis asmuo turi neišnykusį ar nepanaikintą teistumą;</w:t>
            </w:r>
          </w:p>
          <w:p w14:paraId="3E9AA663"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EE05AC" w14:textId="77777777" w:rsidR="007C161A" w:rsidRPr="00A40AEE" w:rsidRDefault="007C161A" w:rsidP="00F3787D">
            <w:pPr>
              <w:spacing w:line="240" w:lineRule="auto"/>
              <w:ind w:left="32"/>
              <w:jc w:val="both"/>
              <w:rPr>
                <w:rFonts w:ascii="Calibri" w:eastAsia="Times New Roman" w:hAnsi="Calibri" w:cs="Calibri"/>
                <w:b/>
                <w:bCs/>
              </w:rPr>
            </w:pPr>
          </w:p>
          <w:p w14:paraId="3F5C7A51"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Tačiau ši nuostata netaikoma, jeigu:</w:t>
            </w:r>
          </w:p>
          <w:p w14:paraId="59CD3F4E"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1) tiekėjas yra įsipareigojęs sumokėti mokesčius, įskaitant socialinio draudimo įmokas ir dėl to laikomas jau įvykdžiusiu šioje dalyje nurodytus įsipareigojimus;</w:t>
            </w:r>
          </w:p>
          <w:p w14:paraId="320270EC"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2) įsiskolinimo suma neviršija 50 Eur (penkiasdešimt eurų);</w:t>
            </w:r>
          </w:p>
          <w:p w14:paraId="22B2E28E" w14:textId="77777777" w:rsidR="007C161A" w:rsidRPr="00A40AEE" w:rsidRDefault="007C161A" w:rsidP="00F3787D">
            <w:pPr>
              <w:spacing w:line="240" w:lineRule="auto"/>
              <w:ind w:left="32"/>
              <w:jc w:val="both"/>
              <w:rPr>
                <w:rFonts w:ascii="Calibri" w:eastAsia="Times New Roman" w:hAnsi="Calibri" w:cs="Calibri"/>
                <w:b/>
                <w:bCs/>
                <w:lang w:val="pl-PL"/>
              </w:rPr>
            </w:pPr>
            <w:r w:rsidRPr="00A40AEE">
              <w:rPr>
                <w:rFonts w:ascii="Calibri" w:eastAsia="Times New Roman"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A40AEE">
              <w:rPr>
                <w:rFonts w:ascii="Calibri" w:eastAsia="Times New Roman" w:hAnsi="Calibri" w:cs="Calibri"/>
                <w:bC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A40AEE">
              <w:rPr>
                <w:rFonts w:ascii="Calibri" w:eastAsia="Times New Roman" w:hAnsi="Calibri" w:cs="Calibri"/>
                <w:bCs/>
                <w:lang w:val="pl-PL"/>
              </w:rPr>
              <w:t>.</w:t>
            </w:r>
          </w:p>
        </w:tc>
        <w:tc>
          <w:tcPr>
            <w:tcW w:w="693" w:type="pct"/>
            <w:tcMar>
              <w:top w:w="0" w:type="dxa"/>
              <w:left w:w="108" w:type="dxa"/>
              <w:bottom w:w="0" w:type="dxa"/>
              <w:right w:w="108" w:type="dxa"/>
            </w:tcMar>
          </w:tcPr>
          <w:p w14:paraId="43AA2CBD" w14:textId="77777777" w:rsidR="007C161A" w:rsidRPr="00A40AEE" w:rsidRDefault="007C161A" w:rsidP="00F3787D">
            <w:pPr>
              <w:spacing w:line="240" w:lineRule="auto"/>
              <w:ind w:firstLine="37"/>
              <w:jc w:val="center"/>
              <w:rPr>
                <w:rFonts w:ascii="Calibri" w:eastAsia="Times New Roman" w:hAnsi="Calibri" w:cs="Calibri"/>
                <w:b/>
              </w:rPr>
            </w:pPr>
            <w:r w:rsidRPr="00A40AEE">
              <w:rPr>
                <w:rFonts w:ascii="Calibri" w:eastAsia="Times New Roman" w:hAnsi="Calibri" w:cs="Calibri"/>
                <w:b/>
              </w:rPr>
              <w:lastRenderedPageBreak/>
              <w:t>VPĮ 46 straipsnio 3 dalis</w:t>
            </w:r>
          </w:p>
          <w:p w14:paraId="72832F9D" w14:textId="77777777" w:rsidR="007C161A" w:rsidRPr="00A40AEE" w:rsidRDefault="007C161A" w:rsidP="00F3787D">
            <w:pPr>
              <w:spacing w:line="240" w:lineRule="auto"/>
              <w:ind w:firstLine="37"/>
              <w:jc w:val="center"/>
              <w:rPr>
                <w:rFonts w:ascii="Calibri" w:eastAsia="Times New Roman" w:hAnsi="Calibri" w:cs="Calibri"/>
                <w:b/>
              </w:rPr>
            </w:pPr>
          </w:p>
          <w:p w14:paraId="2DC69BE3" w14:textId="77777777" w:rsidR="007C161A" w:rsidRPr="00A40AEE" w:rsidRDefault="007C161A" w:rsidP="00F3787D">
            <w:pPr>
              <w:spacing w:line="240" w:lineRule="auto"/>
              <w:ind w:firstLine="37"/>
              <w:jc w:val="center"/>
              <w:rPr>
                <w:rFonts w:ascii="Calibri" w:eastAsia="Times New Roman" w:hAnsi="Calibri" w:cs="Calibri"/>
              </w:rPr>
            </w:pPr>
            <w:r w:rsidRPr="00A40AEE">
              <w:rPr>
                <w:rFonts w:ascii="Calibri" w:eastAsia="Times New Roman" w:hAnsi="Calibri" w:cs="Calibri"/>
              </w:rPr>
              <w:t>EBVPD III dalies B1 ir B2 punktai</w:t>
            </w:r>
          </w:p>
          <w:p w14:paraId="37572510" w14:textId="77777777" w:rsidR="007C161A" w:rsidRPr="00A40AEE" w:rsidRDefault="007C161A" w:rsidP="00F3787D">
            <w:pPr>
              <w:spacing w:line="240" w:lineRule="auto"/>
              <w:ind w:left="-567" w:firstLine="604"/>
              <w:jc w:val="center"/>
              <w:rPr>
                <w:rFonts w:ascii="Calibri" w:eastAsia="Times New Roman" w:hAnsi="Calibri" w:cs="Calibri"/>
                <w:b/>
                <w:lang w:val="pl-PL"/>
              </w:rPr>
            </w:pPr>
          </w:p>
        </w:tc>
        <w:tc>
          <w:tcPr>
            <w:tcW w:w="2654" w:type="pct"/>
            <w:tcMar>
              <w:top w:w="0" w:type="dxa"/>
              <w:left w:w="108" w:type="dxa"/>
              <w:bottom w:w="0" w:type="dxa"/>
              <w:right w:w="108" w:type="dxa"/>
            </w:tcMar>
            <w:hideMark/>
          </w:tcPr>
          <w:p w14:paraId="2535A93C"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1) Dėl įsipareigojimų, susijusių su mokesčių mokėjimu, įvykdymo iš Lietuvoje įsteigtų subjektų prašoma:</w:t>
            </w:r>
          </w:p>
          <w:p w14:paraId="16AA3525"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p>
          <w:p w14:paraId="1AC597D2" w14:textId="77777777" w:rsidR="007C161A" w:rsidRPr="00A40AEE" w:rsidRDefault="007C161A" w:rsidP="007C161A">
            <w:pPr>
              <w:numPr>
                <w:ilvl w:val="0"/>
                <w:numId w:val="21"/>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išrašo iš teismo sprendimo (jei toks yra) arba Valstybinės mokesčių inspekcijos prie Lietuvos Respublikos finansų ministerijos išduoto dokumento,</w:t>
            </w:r>
          </w:p>
          <w:p w14:paraId="295E22CA" w14:textId="77777777" w:rsidR="007C161A" w:rsidRPr="00A40AEE" w:rsidRDefault="007C161A" w:rsidP="007C161A">
            <w:pPr>
              <w:numPr>
                <w:ilvl w:val="0"/>
                <w:numId w:val="20"/>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arba valstybės įmonės Registrų centro Lietuvos Respublikos Vyriausybės nustatyta tvarka išduoto dokumento, patvirtinančio jungtinius kompetentingų institucijų tvarkomus duomenis.</w:t>
            </w:r>
          </w:p>
          <w:p w14:paraId="1B696E82" w14:textId="77777777" w:rsidR="007C161A" w:rsidRPr="00A40AEE" w:rsidRDefault="007C161A" w:rsidP="00F3787D">
            <w:pPr>
              <w:spacing w:line="240" w:lineRule="auto"/>
              <w:ind w:left="720"/>
              <w:jc w:val="both"/>
              <w:rPr>
                <w:rFonts w:ascii="Calibri" w:eastAsia="Times New Roman" w:hAnsi="Calibri" w:cs="Calibri"/>
                <w:color w:val="000000"/>
                <w:bdr w:val="none" w:sz="0" w:space="0" w:color="auto" w:frame="1"/>
              </w:rPr>
            </w:pPr>
          </w:p>
          <w:p w14:paraId="36C143E0"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2F55A944"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lastRenderedPageBreak/>
              <w:t>atitinkamos užsienio šalies institucijos dokumento</w:t>
            </w:r>
            <w:r w:rsidRPr="00A40AEE">
              <w:rPr>
                <w:rFonts w:ascii="Calibri" w:eastAsia="Times New Roman" w:hAnsi="Calibri" w:cs="Calibri"/>
                <w:color w:val="000000"/>
                <w:bdr w:val="none" w:sz="0" w:space="0" w:color="auto" w:frame="1"/>
                <w:vertAlign w:val="superscript"/>
              </w:rPr>
              <w:footnoteReference w:id="3"/>
            </w:r>
            <w:r w:rsidRPr="00A40AEE">
              <w:rPr>
                <w:rFonts w:ascii="Calibri" w:eastAsia="Times New Roman" w:hAnsi="Calibri" w:cs="Calibri"/>
                <w:color w:val="000000"/>
                <w:bdr w:val="none" w:sz="0" w:space="0" w:color="auto" w:frame="1"/>
              </w:rPr>
              <w:t>.</w:t>
            </w:r>
          </w:p>
          <w:p w14:paraId="044B54B9" w14:textId="77777777" w:rsidR="007C161A" w:rsidRPr="00A40AEE" w:rsidRDefault="007C161A" w:rsidP="00F3787D">
            <w:pPr>
              <w:spacing w:line="240" w:lineRule="auto"/>
              <w:jc w:val="both"/>
              <w:rPr>
                <w:rFonts w:ascii="Calibri" w:eastAsia="Yu Mincho" w:hAnsi="Calibri" w:cs="Calibri"/>
                <w:color w:val="000000"/>
                <w:bdr w:val="none" w:sz="0" w:space="0" w:color="auto" w:frame="1"/>
              </w:rPr>
            </w:pPr>
          </w:p>
          <w:p w14:paraId="58FDE777" w14:textId="77777777" w:rsidR="007C161A" w:rsidRPr="00A40AEE" w:rsidRDefault="007C161A" w:rsidP="00F3787D">
            <w:pPr>
              <w:spacing w:line="240" w:lineRule="auto"/>
              <w:jc w:val="both"/>
              <w:rPr>
                <w:rFonts w:ascii="Calibri" w:eastAsia="Times New Roman" w:hAnsi="Calibri" w:cs="Calibri"/>
                <w:i/>
                <w:iCs/>
                <w:color w:val="00000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FA5AB28" w14:textId="77777777" w:rsidR="007C161A" w:rsidRPr="00A40AEE" w:rsidRDefault="007C161A" w:rsidP="00F3787D">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1A3D8BA"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5BE1E13" w14:textId="77777777" w:rsidR="007C161A" w:rsidRPr="00A40AEE" w:rsidRDefault="007C161A" w:rsidP="00F3787D">
            <w:pPr>
              <w:spacing w:line="240" w:lineRule="auto"/>
              <w:jc w:val="both"/>
              <w:rPr>
                <w:rFonts w:ascii="Calibri" w:eastAsia="Times New Roman" w:hAnsi="Calibri" w:cs="Calibri"/>
                <w:b/>
                <w:bCs/>
                <w:color w:val="000000"/>
                <w:u w:val="single"/>
                <w:bdr w:val="none" w:sz="0" w:space="0" w:color="auto" w:frame="1"/>
              </w:rPr>
            </w:pPr>
            <w:r w:rsidRPr="00A40AEE">
              <w:rPr>
                <w:rFonts w:ascii="Calibri" w:eastAsia="Times New Roman" w:hAnsi="Calibri" w:cs="Calibri"/>
                <w:b/>
                <w:bCs/>
                <w:color w:val="000000"/>
                <w:bdr w:val="none" w:sz="0" w:space="0" w:color="auto" w:frame="1"/>
              </w:rPr>
              <w:t>2)</w:t>
            </w:r>
            <w:r w:rsidRPr="00A40AEE">
              <w:rPr>
                <w:rFonts w:ascii="Calibri" w:eastAsia="Times New Roman" w:hAnsi="Calibri" w:cs="Calibri"/>
                <w:bCs/>
                <w:color w:val="000000"/>
                <w:bdr w:val="none" w:sz="0" w:space="0" w:color="auto" w:frame="1"/>
              </w:rPr>
              <w:t xml:space="preserve"> </w:t>
            </w:r>
            <w:r w:rsidRPr="00A40AEE">
              <w:rPr>
                <w:rFonts w:ascii="Calibri" w:eastAsia="Times New Roman" w:hAnsi="Calibri" w:cs="Calibri"/>
                <w:b/>
                <w:bCs/>
                <w:color w:val="000000"/>
                <w:u w:val="single"/>
                <w:bdr w:val="none" w:sz="0" w:space="0" w:color="auto" w:frame="1"/>
              </w:rPr>
              <w:t>Dėl įsipareigojimų, susijusių su socialinio draudimo įmokų mokėjimu, įvykdymo i</w:t>
            </w:r>
            <w:r w:rsidRPr="00A40AEE">
              <w:rPr>
                <w:rFonts w:ascii="Calibri" w:eastAsia="Times New Roman" w:hAnsi="Calibri" w:cs="Calibri"/>
                <w:b/>
                <w:color w:val="000000"/>
                <w:u w:val="single"/>
                <w:bdr w:val="none" w:sz="0" w:space="0" w:color="auto" w:frame="1"/>
              </w:rPr>
              <w:t xml:space="preserve">š Lietuvoje įsteigtų subjektų </w:t>
            </w:r>
            <w:r w:rsidRPr="00A40AEE">
              <w:rPr>
                <w:rFonts w:ascii="Calibri" w:eastAsia="Times New Roman" w:hAnsi="Calibri" w:cs="Calibri"/>
                <w:b/>
                <w:bCs/>
                <w:color w:val="000000"/>
                <w:u w:val="single"/>
                <w:bdr w:val="none" w:sz="0" w:space="0" w:color="auto" w:frame="1"/>
              </w:rPr>
              <w:t>prašoma:</w:t>
            </w:r>
          </w:p>
          <w:p w14:paraId="1994BC2F" w14:textId="77777777" w:rsidR="007C161A" w:rsidRPr="00A40AEE" w:rsidRDefault="007C161A" w:rsidP="00F3787D">
            <w:pPr>
              <w:spacing w:line="240" w:lineRule="auto"/>
              <w:jc w:val="both"/>
              <w:rPr>
                <w:rFonts w:ascii="Calibri" w:eastAsia="Times New Roman" w:hAnsi="Calibri" w:cs="Calibri"/>
                <w:bCs/>
                <w:bdr w:val="none" w:sz="0" w:space="0" w:color="auto" w:frame="1"/>
              </w:rPr>
            </w:pPr>
            <w:r w:rsidRPr="00A40AEE">
              <w:rPr>
                <w:rFonts w:ascii="Calibri" w:eastAsia="Times New Roman" w:hAnsi="Calibri" w:cs="Calibr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A40AEE">
                <w:rPr>
                  <w:rFonts w:ascii="Calibri" w:eastAsia="Times New Roman" w:hAnsi="Calibri" w:cs="Calibri"/>
                  <w:bCs/>
                  <w:color w:val="0000FF"/>
                  <w:u w:val="single"/>
                  <w:bdr w:val="none" w:sz="0" w:space="0" w:color="auto" w:frame="1"/>
                </w:rPr>
                <w:t>http://draudejai.sodra.lt/draudeju_viesi_duomenys/</w:t>
              </w:r>
            </w:hyperlink>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bCs/>
                <w:bdr w:val="none" w:sz="0" w:space="0" w:color="auto" w:frame="1"/>
              </w:rPr>
              <w:t>likus ne daugiau kaip 5 darbo dienoms iki dokumentų, pagrindžiančių EBVPD nurodytą informaciją pateikimo termino dienos.</w:t>
            </w:r>
          </w:p>
          <w:p w14:paraId="7A042585"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A40AEE">
              <w:rPr>
                <w:rFonts w:ascii="Calibri" w:eastAsia="Times New Roman" w:hAnsi="Calibri" w:cs="Calibri"/>
                <w:color w:val="000000"/>
                <w:bdr w:val="none" w:sz="0" w:space="0" w:color="auto" w:frame="1"/>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20665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202D75E"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p>
          <w:p w14:paraId="520D211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5CBB576E"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atitinkamos užsienio šalies kompetentingos institucijos dokumento</w:t>
            </w:r>
            <w:r w:rsidRPr="00A40AEE">
              <w:rPr>
                <w:rFonts w:ascii="Calibri" w:eastAsia="Times New Roman" w:hAnsi="Calibri" w:cs="Calibri"/>
                <w:color w:val="000000"/>
                <w:bdr w:val="none" w:sz="0" w:space="0" w:color="auto" w:frame="1"/>
                <w:vertAlign w:val="superscript"/>
              </w:rPr>
              <w:t>2</w:t>
            </w:r>
          </w:p>
          <w:p w14:paraId="1A15FC44" w14:textId="77777777" w:rsidR="007C161A" w:rsidRPr="00A40AEE" w:rsidRDefault="007C161A" w:rsidP="00F3787D">
            <w:pPr>
              <w:spacing w:line="240" w:lineRule="auto"/>
              <w:jc w:val="both"/>
              <w:rPr>
                <w:rFonts w:ascii="Calibri" w:eastAsia="Times New Roman" w:hAnsi="Calibri" w:cs="Calibri"/>
                <w:i/>
                <w:iCs/>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587B865B"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15DE401B"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A4E06A2" w14:textId="77777777" w:rsidR="007C161A" w:rsidRPr="00A40AEE" w:rsidRDefault="007C161A" w:rsidP="00F3787D">
            <w:pPr>
              <w:spacing w:line="240" w:lineRule="auto"/>
              <w:jc w:val="both"/>
              <w:rPr>
                <w:rFonts w:ascii="Calibri" w:eastAsia="Times New Roman" w:hAnsi="Calibri" w:cs="Calibri"/>
                <w:i/>
                <w:iCs/>
              </w:rPr>
            </w:pPr>
            <w:r w:rsidRPr="00A40AEE">
              <w:rPr>
                <w:rFonts w:ascii="Calibri" w:eastAsia="Times New Roman" w:hAnsi="Calibri" w:cs="Calibri"/>
                <w:u w:val="single"/>
                <w:vertAlign w:val="superscript"/>
              </w:rPr>
              <w:t>2</w:t>
            </w:r>
            <w:r w:rsidRPr="00A40AEE">
              <w:rPr>
                <w:rFonts w:ascii="Calibri" w:eastAsia="Yu Mincho" w:hAnsi="Calibri" w:cs="Calibr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611884" w14:textId="77777777" w:rsidR="007C161A" w:rsidRPr="00A40AEE" w:rsidRDefault="007C161A" w:rsidP="007C161A">
            <w:pPr>
              <w:numPr>
                <w:ilvl w:val="0"/>
                <w:numId w:val="22"/>
              </w:numPr>
              <w:spacing w:line="240" w:lineRule="auto"/>
              <w:jc w:val="both"/>
              <w:rPr>
                <w:rFonts w:ascii="Calibri" w:eastAsia="Yu Mincho" w:hAnsi="Calibri" w:cs="Calibri"/>
                <w:i/>
                <w:iCs/>
              </w:rPr>
            </w:pPr>
            <w:r w:rsidRPr="00A40AEE">
              <w:rPr>
                <w:rFonts w:ascii="Calibri" w:eastAsia="Yu Mincho" w:hAnsi="Calibri" w:cs="Calibri"/>
                <w:i/>
                <w:iCs/>
              </w:rPr>
              <w:lastRenderedPageBreak/>
              <w:t xml:space="preserve">priesaikos deklaracija; </w:t>
            </w:r>
          </w:p>
          <w:p w14:paraId="1DF66B7A" w14:textId="77777777" w:rsidR="007C161A" w:rsidRPr="00A40AEE" w:rsidRDefault="007C161A" w:rsidP="007C161A">
            <w:pPr>
              <w:numPr>
                <w:ilvl w:val="0"/>
                <w:numId w:val="22"/>
              </w:numPr>
              <w:spacing w:line="240" w:lineRule="auto"/>
              <w:jc w:val="both"/>
              <w:rPr>
                <w:rFonts w:ascii="Calibri" w:eastAsia="Yu Mincho" w:hAnsi="Calibri" w:cs="Calibri"/>
              </w:rPr>
            </w:pPr>
            <w:r w:rsidRPr="00A40AEE">
              <w:rPr>
                <w:rFonts w:ascii="Calibri" w:eastAsia="Yu Mincho" w:hAnsi="Calibri" w:cs="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7C161A" w:rsidRPr="00A40AEE" w14:paraId="1D497459" w14:textId="77777777" w:rsidTr="00F3787D">
        <w:tc>
          <w:tcPr>
            <w:tcW w:w="1653" w:type="pct"/>
            <w:tcMar>
              <w:top w:w="0" w:type="dxa"/>
              <w:left w:w="108" w:type="dxa"/>
              <w:bottom w:w="0" w:type="dxa"/>
              <w:right w:w="108" w:type="dxa"/>
            </w:tcMar>
            <w:hideMark/>
          </w:tcPr>
          <w:p w14:paraId="5AED6A54"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lastRenderedPageBreak/>
              <w:t>1.4.</w:t>
            </w:r>
            <w:r w:rsidRPr="00A40AEE">
              <w:rPr>
                <w:rFonts w:ascii="Calibri" w:eastAsia="Times New Roman" w:hAnsi="Calibri" w:cs="Calibri"/>
              </w:rPr>
              <w:t xml:space="preserve"> Tiekėjas su kitais tiekėjais yra sudaręs susitarimų, kuriais siekiama iškreipti konkurenciją atliekamame pirkime, ir perkančioji organizacija dėl to turi įtikinamų duomenų.</w:t>
            </w:r>
          </w:p>
        </w:tc>
        <w:tc>
          <w:tcPr>
            <w:tcW w:w="693" w:type="pct"/>
            <w:tcMar>
              <w:top w:w="0" w:type="dxa"/>
              <w:left w:w="108" w:type="dxa"/>
              <w:bottom w:w="0" w:type="dxa"/>
              <w:right w:w="108" w:type="dxa"/>
            </w:tcMar>
          </w:tcPr>
          <w:p w14:paraId="6114EE4F"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1 punktas</w:t>
            </w:r>
          </w:p>
          <w:p w14:paraId="7B0725B6"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C10 punktas</w:t>
            </w:r>
          </w:p>
        </w:tc>
        <w:tc>
          <w:tcPr>
            <w:tcW w:w="2654" w:type="pct"/>
            <w:tcMar>
              <w:top w:w="0" w:type="dxa"/>
              <w:left w:w="108" w:type="dxa"/>
              <w:bottom w:w="0" w:type="dxa"/>
              <w:right w:w="108" w:type="dxa"/>
            </w:tcMar>
          </w:tcPr>
          <w:p w14:paraId="5C3EAF3A"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6BD52480" w14:textId="77777777" w:rsidR="007C161A" w:rsidRPr="00A40AEE" w:rsidRDefault="007C161A" w:rsidP="00F3787D">
            <w:pPr>
              <w:spacing w:line="240" w:lineRule="auto"/>
              <w:ind w:left="32"/>
              <w:jc w:val="both"/>
              <w:rPr>
                <w:rFonts w:ascii="Calibri" w:eastAsia="Times New Roman" w:hAnsi="Calibri" w:cs="Calibri"/>
                <w:bCs/>
                <w:iCs/>
              </w:rPr>
            </w:pPr>
          </w:p>
          <w:p w14:paraId="6AE639EF"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062EA3E7" w14:textId="77777777" w:rsidTr="00F3787D">
        <w:tc>
          <w:tcPr>
            <w:tcW w:w="1653" w:type="pct"/>
            <w:tcMar>
              <w:top w:w="0" w:type="dxa"/>
              <w:left w:w="108" w:type="dxa"/>
              <w:bottom w:w="0" w:type="dxa"/>
              <w:right w:w="108" w:type="dxa"/>
            </w:tcMar>
            <w:hideMark/>
          </w:tcPr>
          <w:p w14:paraId="26012AD0"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1.5.</w:t>
            </w:r>
            <w:r w:rsidRPr="00A40AEE">
              <w:rPr>
                <w:rFonts w:ascii="Calibri" w:eastAsia="Times New Roman" w:hAnsi="Calibri" w:cs="Calibri"/>
              </w:rPr>
              <w:t xml:space="preserve"> Tiekėjas pirkimo metu pateko į interesų konflikto situaciją, kaip apibrėžta VPĮ 21 straipsnyje, ir atitinkamos padėties negalima ištaisyti. </w:t>
            </w:r>
          </w:p>
          <w:p w14:paraId="15D4350C"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93" w:type="pct"/>
            <w:tcMar>
              <w:top w:w="0" w:type="dxa"/>
              <w:left w:w="108" w:type="dxa"/>
              <w:bottom w:w="0" w:type="dxa"/>
              <w:right w:w="108" w:type="dxa"/>
            </w:tcMar>
          </w:tcPr>
          <w:p w14:paraId="0903CBC7"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2 punktas</w:t>
            </w:r>
          </w:p>
          <w:p w14:paraId="71AD5088" w14:textId="77777777" w:rsidR="007C161A" w:rsidRPr="00A40AEE" w:rsidRDefault="007C161A" w:rsidP="00F3787D">
            <w:pPr>
              <w:spacing w:line="240" w:lineRule="auto"/>
              <w:ind w:left="37"/>
              <w:jc w:val="center"/>
              <w:rPr>
                <w:rFonts w:ascii="Calibri" w:eastAsia="Yu Mincho" w:hAnsi="Calibri" w:cs="Calibri"/>
              </w:rPr>
            </w:pPr>
          </w:p>
          <w:p w14:paraId="20F756F0"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C12 punktas</w:t>
            </w:r>
          </w:p>
        </w:tc>
        <w:tc>
          <w:tcPr>
            <w:tcW w:w="2654" w:type="pct"/>
            <w:tcMar>
              <w:top w:w="0" w:type="dxa"/>
              <w:left w:w="108" w:type="dxa"/>
              <w:bottom w:w="0" w:type="dxa"/>
              <w:right w:w="108" w:type="dxa"/>
            </w:tcMar>
          </w:tcPr>
          <w:p w14:paraId="4BCEED75"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5C788B27" w14:textId="77777777" w:rsidR="007C161A" w:rsidRPr="00A40AEE" w:rsidRDefault="007C161A" w:rsidP="00F3787D">
            <w:pPr>
              <w:spacing w:line="240" w:lineRule="auto"/>
              <w:ind w:left="32"/>
              <w:jc w:val="both"/>
              <w:rPr>
                <w:rFonts w:ascii="Calibri" w:eastAsia="Times New Roman" w:hAnsi="Calibri" w:cs="Calibri"/>
                <w:bCs/>
                <w:iCs/>
              </w:rPr>
            </w:pPr>
          </w:p>
          <w:p w14:paraId="177F355B"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532056F5" w14:textId="77777777" w:rsidTr="00F3787D">
        <w:tc>
          <w:tcPr>
            <w:tcW w:w="1653" w:type="pct"/>
            <w:tcMar>
              <w:top w:w="0" w:type="dxa"/>
              <w:left w:w="108" w:type="dxa"/>
              <w:bottom w:w="0" w:type="dxa"/>
              <w:right w:w="108" w:type="dxa"/>
            </w:tcMar>
            <w:hideMark/>
          </w:tcPr>
          <w:p w14:paraId="46527F1A"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 xml:space="preserve">1.6. </w:t>
            </w:r>
            <w:r w:rsidRPr="00A40AEE">
              <w:rPr>
                <w:rFonts w:ascii="Calibri" w:eastAsia="Times New Roman" w:hAnsi="Calibri" w:cs="Calibri"/>
              </w:rPr>
              <w:t>Pažeista konkurencija, kaip nustatyta VPĮ 27 straipsnio 3 ir 4 dalyse, ir atitinkamos padėties negalima ištaisyti.</w:t>
            </w:r>
          </w:p>
        </w:tc>
        <w:tc>
          <w:tcPr>
            <w:tcW w:w="693" w:type="pct"/>
            <w:tcMar>
              <w:top w:w="0" w:type="dxa"/>
              <w:left w:w="108" w:type="dxa"/>
              <w:bottom w:w="0" w:type="dxa"/>
              <w:right w:w="108" w:type="dxa"/>
            </w:tcMar>
          </w:tcPr>
          <w:p w14:paraId="65E2EC66"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3 punktas</w:t>
            </w:r>
          </w:p>
          <w:p w14:paraId="4D93EABB" w14:textId="77777777" w:rsidR="007C161A" w:rsidRPr="00A40AEE" w:rsidRDefault="007C161A" w:rsidP="00F3787D">
            <w:pPr>
              <w:spacing w:line="240" w:lineRule="auto"/>
              <w:ind w:left="37"/>
              <w:jc w:val="center"/>
              <w:rPr>
                <w:rFonts w:ascii="Calibri" w:eastAsia="Yu Mincho" w:hAnsi="Calibri" w:cs="Calibri"/>
              </w:rPr>
            </w:pPr>
          </w:p>
          <w:p w14:paraId="3EA0F46E"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C13 punktas</w:t>
            </w:r>
          </w:p>
        </w:tc>
        <w:tc>
          <w:tcPr>
            <w:tcW w:w="2654" w:type="pct"/>
            <w:tcMar>
              <w:top w:w="0" w:type="dxa"/>
              <w:left w:w="108" w:type="dxa"/>
              <w:bottom w:w="0" w:type="dxa"/>
              <w:right w:w="108" w:type="dxa"/>
            </w:tcMar>
          </w:tcPr>
          <w:p w14:paraId="3FCDFA66"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5C0BFE1C"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796F4F0C" w14:textId="77777777" w:rsidTr="00F3787D">
        <w:tc>
          <w:tcPr>
            <w:tcW w:w="1653" w:type="pct"/>
            <w:tcMar>
              <w:top w:w="0" w:type="dxa"/>
              <w:left w:w="108" w:type="dxa"/>
              <w:bottom w:w="0" w:type="dxa"/>
              <w:right w:w="108" w:type="dxa"/>
            </w:tcMar>
            <w:hideMark/>
          </w:tcPr>
          <w:p w14:paraId="1AB4C63B"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1.7.</w:t>
            </w:r>
            <w:r w:rsidRPr="00A40AEE">
              <w:rPr>
                <w:rFonts w:ascii="Calibri" w:eastAsia="Times New Roman" w:hAnsi="Calibri" w:cs="Calibri"/>
              </w:rPr>
              <w:t xml:space="preserve"> Tiekėjas pirkimo procedūrų metu nuslėpė informaciją ar pateikė melagingą informaciją apie atitiktį VPĮ 46 ir 47 straipsniuose nustatytiems reikalavimams, ir perkančioji organizacija gali tai </w:t>
            </w:r>
            <w:r w:rsidRPr="00A40AEE">
              <w:rPr>
                <w:rFonts w:ascii="Calibri" w:eastAsia="Times New Roman" w:hAnsi="Calibri" w:cs="Calibri"/>
              </w:rPr>
              <w:lastRenderedPageBreak/>
              <w:t xml:space="preserve">įrodyti bet kokiomis teisėtomis priemonėmis, arba tiekėjas dėl pateiktos melagingos informacijos negali pateikti patvirtinančių dokumentų, reikalaujamų pagal VPĮ 50 straipsnį. </w:t>
            </w:r>
          </w:p>
          <w:p w14:paraId="24257504" w14:textId="77777777" w:rsidR="007C161A" w:rsidRPr="00A40AEE" w:rsidRDefault="007C161A" w:rsidP="00F3787D">
            <w:pPr>
              <w:spacing w:line="240" w:lineRule="auto"/>
              <w:ind w:left="32"/>
              <w:jc w:val="both"/>
              <w:rPr>
                <w:rFonts w:ascii="Calibri" w:eastAsia="Times New Roman" w:hAnsi="Calibri" w:cs="Calibri"/>
                <w:bCs/>
              </w:rPr>
            </w:pPr>
            <w:r w:rsidRPr="00A40AEE">
              <w:rPr>
                <w:rFonts w:ascii="Calibri" w:eastAsia="Times New Roman"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6DB0A" w14:textId="77777777" w:rsidR="007C161A" w:rsidRPr="00A40AEE" w:rsidRDefault="007C161A" w:rsidP="00F3787D">
            <w:pPr>
              <w:spacing w:line="240" w:lineRule="auto"/>
              <w:ind w:left="32"/>
              <w:jc w:val="both"/>
              <w:rPr>
                <w:rFonts w:ascii="Calibri" w:eastAsia="Times New Roman" w:hAnsi="Calibri" w:cs="Calibri"/>
                <w:bCs/>
              </w:rPr>
            </w:pPr>
            <w:r w:rsidRPr="00A40AEE">
              <w:rPr>
                <w:rFonts w:ascii="Calibri" w:eastAsia="Times New Roman"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3" w:type="pct"/>
            <w:tcMar>
              <w:top w:w="0" w:type="dxa"/>
              <w:left w:w="108" w:type="dxa"/>
              <w:bottom w:w="0" w:type="dxa"/>
              <w:right w:w="108" w:type="dxa"/>
            </w:tcMar>
          </w:tcPr>
          <w:p w14:paraId="3E0DFE80"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4 punktas</w:t>
            </w:r>
          </w:p>
          <w:p w14:paraId="39E9559C" w14:textId="77777777" w:rsidR="007C161A" w:rsidRPr="00A40AEE" w:rsidRDefault="007C161A" w:rsidP="00F3787D">
            <w:pPr>
              <w:spacing w:line="240" w:lineRule="auto"/>
              <w:ind w:left="37"/>
              <w:jc w:val="center"/>
              <w:rPr>
                <w:rFonts w:ascii="Calibri" w:eastAsia="Yu Mincho" w:hAnsi="Calibri" w:cs="Calibri"/>
              </w:rPr>
            </w:pPr>
          </w:p>
          <w:p w14:paraId="478604BC"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C15 punktas</w:t>
            </w:r>
          </w:p>
        </w:tc>
        <w:tc>
          <w:tcPr>
            <w:tcW w:w="2654" w:type="pct"/>
            <w:tcMar>
              <w:top w:w="0" w:type="dxa"/>
              <w:left w:w="108" w:type="dxa"/>
              <w:bottom w:w="0" w:type="dxa"/>
              <w:right w:w="108" w:type="dxa"/>
            </w:tcMar>
          </w:tcPr>
          <w:p w14:paraId="7B706993"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228F1EF8" w14:textId="77777777" w:rsidR="007C161A" w:rsidRPr="00A40AEE" w:rsidRDefault="007C161A" w:rsidP="00F3787D">
            <w:pPr>
              <w:spacing w:line="240" w:lineRule="auto"/>
              <w:ind w:left="32"/>
              <w:jc w:val="both"/>
              <w:rPr>
                <w:rFonts w:ascii="Calibri" w:eastAsia="Times New Roman" w:hAnsi="Calibri" w:cs="Calibri"/>
                <w:bCs/>
                <w:iCs/>
              </w:rPr>
            </w:pPr>
          </w:p>
          <w:p w14:paraId="67A3DF97" w14:textId="77777777" w:rsidR="007C161A" w:rsidRPr="00A40AEE" w:rsidRDefault="007C161A" w:rsidP="00F3787D">
            <w:pPr>
              <w:spacing w:line="240" w:lineRule="auto"/>
              <w:ind w:left="32"/>
              <w:jc w:val="both"/>
              <w:rPr>
                <w:rFonts w:ascii="Calibri" w:eastAsia="Times New Roman" w:hAnsi="Calibri" w:cs="Calibri"/>
                <w:bCs/>
                <w:iCs/>
              </w:rPr>
            </w:pPr>
          </w:p>
          <w:p w14:paraId="14C59959"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7B98979D" w14:textId="77777777" w:rsidR="007C161A" w:rsidRPr="00A40AEE" w:rsidRDefault="007C161A" w:rsidP="00F3787D">
            <w:pPr>
              <w:spacing w:line="240" w:lineRule="auto"/>
              <w:ind w:left="32"/>
              <w:jc w:val="both"/>
              <w:rPr>
                <w:rFonts w:ascii="Calibri" w:eastAsia="Times New Roman" w:hAnsi="Calibri" w:cs="Calibri"/>
                <w:b/>
                <w:bCs/>
              </w:rPr>
            </w:pPr>
          </w:p>
          <w:p w14:paraId="27FD494A" w14:textId="77777777" w:rsidR="007C161A" w:rsidRPr="00A40AEE" w:rsidRDefault="007C161A" w:rsidP="00F3787D">
            <w:pPr>
              <w:spacing w:line="240" w:lineRule="auto"/>
              <w:rPr>
                <w:rFonts w:ascii="Calibri" w:eastAsia="Times New Roman" w:hAnsi="Calibri" w:cs="Calibri"/>
              </w:rPr>
            </w:pPr>
            <w:hyperlink r:id="rId18" w:history="1">
              <w:r w:rsidRPr="00A40AEE">
                <w:rPr>
                  <w:rFonts w:ascii="Calibri" w:eastAsia="Times New Roman" w:hAnsi="Calibri" w:cs="Calibri"/>
                  <w:color w:val="0000FF"/>
                  <w:u w:val="single"/>
                </w:rPr>
                <w:t>https://vpt.lrv.lt/lt/nuorodos/kiti-duomenys/powerbi/melaginga-informacija-pateikusiu-tiekeju-sarasas-3/</w:t>
              </w:r>
            </w:hyperlink>
          </w:p>
          <w:p w14:paraId="3AF15B0C" w14:textId="77777777" w:rsidR="007C161A" w:rsidRPr="00A40AEE" w:rsidRDefault="007C161A" w:rsidP="00F3787D">
            <w:pPr>
              <w:spacing w:line="240" w:lineRule="auto"/>
              <w:ind w:left="32"/>
              <w:jc w:val="both"/>
              <w:rPr>
                <w:rFonts w:ascii="Calibri" w:eastAsia="Times New Roman" w:hAnsi="Calibri" w:cs="Calibri"/>
                <w:u w:val="single"/>
              </w:rPr>
            </w:pPr>
          </w:p>
          <w:p w14:paraId="583EB9EB" w14:textId="77777777" w:rsidR="007C161A" w:rsidRPr="00A40AEE" w:rsidRDefault="007C161A" w:rsidP="00F3787D">
            <w:pPr>
              <w:spacing w:line="240" w:lineRule="auto"/>
              <w:rPr>
                <w:rFonts w:ascii="Calibri" w:eastAsia="Times New Roman" w:hAnsi="Calibri" w:cs="Calibri"/>
                <w:b/>
                <w:bCs/>
              </w:rPr>
            </w:pPr>
          </w:p>
        </w:tc>
      </w:tr>
      <w:tr w:rsidR="007C161A" w:rsidRPr="00A40AEE" w14:paraId="4545ED25" w14:textId="77777777" w:rsidTr="00F3787D">
        <w:tc>
          <w:tcPr>
            <w:tcW w:w="1653" w:type="pct"/>
            <w:tcMar>
              <w:top w:w="0" w:type="dxa"/>
              <w:left w:w="108" w:type="dxa"/>
              <w:bottom w:w="0" w:type="dxa"/>
              <w:right w:w="108" w:type="dxa"/>
            </w:tcMar>
            <w:hideMark/>
          </w:tcPr>
          <w:p w14:paraId="3E388807"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lastRenderedPageBreak/>
              <w:t>1.8.</w:t>
            </w:r>
            <w:r w:rsidRPr="00A40AEE">
              <w:rPr>
                <w:rFonts w:ascii="Calibri" w:eastAsia="Times New Roman"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A40AEE">
              <w:rPr>
                <w:rFonts w:ascii="Calibri" w:eastAsia="Times New Roman" w:hAnsi="Calibri" w:cs="Calibri"/>
              </w:rPr>
              <w:lastRenderedPageBreak/>
              <w:t>įtaką perkančiosios organizacijos sprendimams dėl tiekėjų pašalinimo, jų kvalifikacijos vertinimo, laimėtojo nustatymo, ir perkančioji organizacija gali tai įrodyti bet kokiomis teisėtomis priemonėmis.</w:t>
            </w:r>
          </w:p>
        </w:tc>
        <w:tc>
          <w:tcPr>
            <w:tcW w:w="693" w:type="pct"/>
            <w:tcMar>
              <w:top w:w="0" w:type="dxa"/>
              <w:left w:w="108" w:type="dxa"/>
              <w:bottom w:w="0" w:type="dxa"/>
              <w:right w:w="108" w:type="dxa"/>
            </w:tcMar>
          </w:tcPr>
          <w:p w14:paraId="19C75A60"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5 punktas</w:t>
            </w:r>
          </w:p>
          <w:p w14:paraId="0FE2C296" w14:textId="77777777" w:rsidR="007C161A" w:rsidRPr="00A40AEE" w:rsidRDefault="007C161A" w:rsidP="00F3787D">
            <w:pPr>
              <w:spacing w:line="240" w:lineRule="auto"/>
              <w:ind w:left="37"/>
              <w:jc w:val="center"/>
              <w:rPr>
                <w:rFonts w:ascii="Calibri" w:eastAsia="Yu Mincho" w:hAnsi="Calibri" w:cs="Calibri"/>
                <w:lang w:val="pl-PL"/>
              </w:rPr>
            </w:pPr>
          </w:p>
          <w:p w14:paraId="094FA054" w14:textId="77777777" w:rsidR="007C161A" w:rsidRPr="00A40AEE" w:rsidRDefault="007C161A" w:rsidP="00F3787D">
            <w:pPr>
              <w:spacing w:line="240" w:lineRule="auto"/>
              <w:ind w:left="37"/>
              <w:jc w:val="center"/>
              <w:rPr>
                <w:rFonts w:ascii="Calibri" w:eastAsia="Yu Mincho" w:hAnsi="Calibri" w:cs="Calibri"/>
              </w:rPr>
            </w:pPr>
            <w:r w:rsidRPr="00A40AEE">
              <w:rPr>
                <w:rFonts w:ascii="Calibri" w:eastAsia="Yu Mincho" w:hAnsi="Calibri" w:cs="Calibri"/>
              </w:rPr>
              <w:lastRenderedPageBreak/>
              <w:t>EBVPD</w:t>
            </w:r>
            <w:r w:rsidRPr="00A40AEE">
              <w:rPr>
                <w:rFonts w:ascii="Calibri" w:eastAsia="Arial" w:hAnsi="Calibri" w:cs="Calibri"/>
              </w:rPr>
              <w:t xml:space="preserve"> III dalies C15 punktas</w:t>
            </w:r>
          </w:p>
          <w:p w14:paraId="4EC673F5" w14:textId="77777777" w:rsidR="007C161A" w:rsidRPr="00A40AEE" w:rsidRDefault="007C161A" w:rsidP="00F3787D">
            <w:pPr>
              <w:spacing w:line="240" w:lineRule="auto"/>
              <w:ind w:left="37"/>
              <w:jc w:val="both"/>
              <w:rPr>
                <w:rFonts w:ascii="Calibri" w:eastAsia="Yu Mincho" w:hAnsi="Calibri" w:cs="Calibri"/>
                <w:lang w:val="pl-PL"/>
              </w:rPr>
            </w:pPr>
          </w:p>
          <w:p w14:paraId="2E5B55BF" w14:textId="77777777" w:rsidR="007C161A" w:rsidRPr="00A40AEE" w:rsidRDefault="007C161A" w:rsidP="00F3787D">
            <w:pPr>
              <w:spacing w:line="240" w:lineRule="auto"/>
              <w:ind w:left="-567"/>
              <w:jc w:val="both"/>
              <w:rPr>
                <w:rFonts w:ascii="Calibri" w:eastAsia="Yu Mincho" w:hAnsi="Calibri" w:cs="Calibri"/>
                <w:lang w:val="pl-PL"/>
              </w:rPr>
            </w:pPr>
          </w:p>
        </w:tc>
        <w:tc>
          <w:tcPr>
            <w:tcW w:w="2654" w:type="pct"/>
            <w:tcMar>
              <w:top w:w="0" w:type="dxa"/>
              <w:left w:w="108" w:type="dxa"/>
              <w:bottom w:w="0" w:type="dxa"/>
              <w:right w:w="108" w:type="dxa"/>
            </w:tcMar>
          </w:tcPr>
          <w:p w14:paraId="00F54EC4"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5DDB6887"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01A64D95" w14:textId="77777777" w:rsidTr="00F3787D">
        <w:tc>
          <w:tcPr>
            <w:tcW w:w="1653" w:type="pct"/>
            <w:tcMar>
              <w:top w:w="0" w:type="dxa"/>
              <w:left w:w="108" w:type="dxa"/>
              <w:bottom w:w="0" w:type="dxa"/>
              <w:right w:w="108" w:type="dxa"/>
            </w:tcMar>
            <w:hideMark/>
          </w:tcPr>
          <w:p w14:paraId="26A76B2D"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1.9.</w:t>
            </w:r>
            <w:r w:rsidRPr="00A40AEE">
              <w:rPr>
                <w:rFonts w:ascii="Calibri" w:eastAsia="Times New Roman" w:hAnsi="Calibri" w:cs="Calibr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C762CD"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A40AEE">
              <w:rPr>
                <w:rFonts w:ascii="Calibri" w:eastAsia="Times New Roman" w:hAnsi="Calibri" w:cs="Calibri"/>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3" w:type="pct"/>
            <w:tcMar>
              <w:top w:w="0" w:type="dxa"/>
              <w:left w:w="108" w:type="dxa"/>
              <w:bottom w:w="0" w:type="dxa"/>
              <w:right w:w="108" w:type="dxa"/>
            </w:tcMar>
          </w:tcPr>
          <w:p w14:paraId="1F26614A"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lastRenderedPageBreak/>
              <w:t>VPĮ 46 straipsnio 4 dalies 6 punktas</w:t>
            </w:r>
          </w:p>
          <w:p w14:paraId="1E6F0F74" w14:textId="77777777" w:rsidR="007C161A" w:rsidRPr="00A40AEE" w:rsidRDefault="007C161A" w:rsidP="00F3787D">
            <w:pPr>
              <w:spacing w:line="240" w:lineRule="auto"/>
              <w:jc w:val="center"/>
              <w:rPr>
                <w:rFonts w:ascii="Calibri" w:eastAsia="Yu Mincho" w:hAnsi="Calibri" w:cs="Calibri"/>
              </w:rPr>
            </w:pPr>
          </w:p>
          <w:p w14:paraId="25B09821" w14:textId="77777777" w:rsidR="007C161A" w:rsidRPr="00A40AEE" w:rsidRDefault="007C161A" w:rsidP="00F3787D">
            <w:pPr>
              <w:spacing w:line="240" w:lineRule="auto"/>
              <w:jc w:val="center"/>
              <w:rPr>
                <w:rFonts w:ascii="Calibri" w:eastAsia="Yu Mincho" w:hAnsi="Calibri" w:cs="Calibri"/>
              </w:rPr>
            </w:pPr>
            <w:r w:rsidRPr="00A40AEE">
              <w:rPr>
                <w:rFonts w:ascii="Calibri" w:eastAsia="Yu Mincho" w:hAnsi="Calibri" w:cs="Calibri"/>
              </w:rPr>
              <w:t>EBVPD</w:t>
            </w:r>
            <w:r w:rsidRPr="00A40AEE">
              <w:rPr>
                <w:rFonts w:ascii="Calibri" w:eastAsia="Arial" w:hAnsi="Calibri" w:cs="Calibri"/>
              </w:rPr>
              <w:t xml:space="preserve"> III dalies C14 punktas</w:t>
            </w:r>
          </w:p>
          <w:p w14:paraId="02C8EC4E" w14:textId="77777777" w:rsidR="007C161A" w:rsidRPr="00A40AEE" w:rsidRDefault="007C161A" w:rsidP="00F3787D">
            <w:pPr>
              <w:spacing w:line="240" w:lineRule="auto"/>
              <w:ind w:left="-567"/>
              <w:jc w:val="both"/>
              <w:rPr>
                <w:rFonts w:ascii="Calibri" w:eastAsia="Yu Mincho" w:hAnsi="Calibri" w:cs="Calibri"/>
                <w:lang w:val="pl-PL"/>
              </w:rPr>
            </w:pPr>
          </w:p>
          <w:p w14:paraId="711E164B" w14:textId="77777777" w:rsidR="007C161A" w:rsidRPr="00A40AEE" w:rsidRDefault="007C161A" w:rsidP="00F3787D">
            <w:pPr>
              <w:spacing w:line="240" w:lineRule="auto"/>
              <w:ind w:left="-567"/>
              <w:jc w:val="both"/>
              <w:rPr>
                <w:rFonts w:ascii="Calibri" w:eastAsia="Yu Mincho" w:hAnsi="Calibri" w:cs="Calibri"/>
                <w:lang w:val="pl-PL"/>
              </w:rPr>
            </w:pPr>
          </w:p>
        </w:tc>
        <w:tc>
          <w:tcPr>
            <w:tcW w:w="2654" w:type="pct"/>
            <w:tcMar>
              <w:top w:w="0" w:type="dxa"/>
              <w:left w:w="108" w:type="dxa"/>
              <w:bottom w:w="0" w:type="dxa"/>
              <w:right w:w="108" w:type="dxa"/>
            </w:tcMar>
          </w:tcPr>
          <w:p w14:paraId="2A4A30AA"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7B39A612" w14:textId="77777777" w:rsidR="007C161A" w:rsidRPr="00A40AEE" w:rsidRDefault="007C161A" w:rsidP="00F3787D">
            <w:pPr>
              <w:spacing w:line="240" w:lineRule="auto"/>
              <w:ind w:left="32"/>
              <w:jc w:val="both"/>
              <w:rPr>
                <w:rFonts w:ascii="Calibri" w:eastAsia="Times New Roman" w:hAnsi="Calibri" w:cs="Calibri"/>
                <w:bCs/>
                <w:iCs/>
              </w:rPr>
            </w:pPr>
          </w:p>
          <w:p w14:paraId="6DA50935"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gali būti atsižvelgiama į pagal VPĮ 91 straipsnį skelbiamą informaciją: </w:t>
            </w:r>
          </w:p>
          <w:p w14:paraId="6F5F1C14" w14:textId="77777777" w:rsidR="007C161A" w:rsidRPr="00A40AEE" w:rsidRDefault="007C161A" w:rsidP="00F3787D">
            <w:pPr>
              <w:spacing w:line="240" w:lineRule="auto"/>
              <w:ind w:left="32"/>
              <w:jc w:val="both"/>
              <w:rPr>
                <w:rFonts w:ascii="Calibri" w:eastAsia="Times New Roman" w:hAnsi="Calibri" w:cs="Calibri"/>
              </w:rPr>
            </w:pPr>
          </w:p>
          <w:p w14:paraId="2EC525C6" w14:textId="77777777" w:rsidR="007C161A" w:rsidRPr="00A40AEE" w:rsidRDefault="007C161A" w:rsidP="00F3787D">
            <w:pPr>
              <w:spacing w:line="240" w:lineRule="auto"/>
              <w:jc w:val="both"/>
              <w:rPr>
                <w:rFonts w:ascii="Calibri" w:eastAsia="Times New Roman" w:hAnsi="Calibri" w:cs="Calibri"/>
                <w:color w:val="0000FF"/>
                <w:u w:val="single"/>
                <w:bdr w:val="none" w:sz="0" w:space="0" w:color="auto" w:frame="1"/>
              </w:rPr>
            </w:pPr>
            <w:hyperlink r:id="rId19" w:history="1">
              <w:r w:rsidRPr="00A40AEE">
                <w:rPr>
                  <w:rFonts w:ascii="Calibri" w:eastAsia="Times New Roman" w:hAnsi="Calibri" w:cs="Calibri"/>
                  <w:color w:val="0000FF"/>
                  <w:u w:val="single"/>
                  <w:bdr w:val="none" w:sz="0" w:space="0" w:color="auto" w:frame="1"/>
                </w:rPr>
                <w:t>https://vpt.lrv.lt/lt/nuorodos/kiti-duomenys/powerbi/nepatikimi-tiekejai-1/</w:t>
              </w:r>
            </w:hyperlink>
          </w:p>
          <w:p w14:paraId="5C46F62B"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p>
          <w:p w14:paraId="295EB646"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hyperlink r:id="rId20" w:history="1">
              <w:r w:rsidRPr="00A40AEE">
                <w:rPr>
                  <w:rFonts w:ascii="Calibri" w:eastAsia="Times New Roman" w:hAnsi="Calibri" w:cs="Calibri"/>
                  <w:color w:val="0000FF"/>
                  <w:u w:val="single"/>
                  <w:bdr w:val="none" w:sz="0" w:space="0" w:color="auto" w:frame="1"/>
                </w:rPr>
                <w:t>https://vpt.lrv.lt/lt/pasalinimo-pagrindai-1/nepatikimu-koncesininku-sarasas-1/nepatikimu-koncesininku-sarasas</w:t>
              </w:r>
            </w:hyperlink>
          </w:p>
          <w:p w14:paraId="31836F6D" w14:textId="77777777" w:rsidR="007C161A" w:rsidRPr="00A40AEE" w:rsidRDefault="007C161A" w:rsidP="00F3787D">
            <w:pPr>
              <w:spacing w:line="240" w:lineRule="auto"/>
              <w:ind w:left="32"/>
              <w:jc w:val="both"/>
              <w:rPr>
                <w:rFonts w:ascii="Calibri" w:eastAsia="Times New Roman" w:hAnsi="Calibri" w:cs="Calibri"/>
                <w:bCs/>
              </w:rPr>
            </w:pPr>
          </w:p>
          <w:p w14:paraId="1A5673D4" w14:textId="77777777" w:rsidR="007C161A" w:rsidRPr="00A40AEE" w:rsidRDefault="007C161A" w:rsidP="00F3787D">
            <w:pPr>
              <w:spacing w:line="240" w:lineRule="auto"/>
              <w:ind w:left="32"/>
              <w:jc w:val="both"/>
              <w:rPr>
                <w:rFonts w:ascii="Calibri" w:eastAsia="Times New Roman" w:hAnsi="Calibri" w:cs="Calibri"/>
                <w:b/>
                <w:bCs/>
              </w:rPr>
            </w:pPr>
          </w:p>
        </w:tc>
      </w:tr>
      <w:tr w:rsidR="007C161A" w:rsidRPr="00A40AEE" w14:paraId="42FBA5E8" w14:textId="77777777" w:rsidTr="00F3787D">
        <w:tc>
          <w:tcPr>
            <w:tcW w:w="1653" w:type="pct"/>
            <w:tcMar>
              <w:top w:w="0" w:type="dxa"/>
              <w:left w:w="108" w:type="dxa"/>
              <w:bottom w:w="0" w:type="dxa"/>
              <w:right w:w="108" w:type="dxa"/>
            </w:tcMar>
          </w:tcPr>
          <w:p w14:paraId="63FAFE21"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1.10.</w:t>
            </w:r>
            <w:r w:rsidRPr="00A40AEE">
              <w:rPr>
                <w:rFonts w:ascii="Calibri" w:eastAsia="Times New Roman" w:hAnsi="Calibri" w:cs="Calibr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EF43040" w14:textId="77777777" w:rsidR="007C161A" w:rsidRPr="00A40AEE" w:rsidRDefault="007C161A" w:rsidP="00F3787D">
            <w:pPr>
              <w:spacing w:line="240" w:lineRule="auto"/>
              <w:ind w:left="32"/>
              <w:jc w:val="both"/>
              <w:rPr>
                <w:rFonts w:ascii="Calibri" w:eastAsia="Times New Roman" w:hAnsi="Calibri" w:cs="Calibri"/>
                <w:b/>
              </w:rPr>
            </w:pPr>
          </w:p>
        </w:tc>
        <w:tc>
          <w:tcPr>
            <w:tcW w:w="693" w:type="pct"/>
            <w:tcMar>
              <w:top w:w="0" w:type="dxa"/>
              <w:left w:w="108" w:type="dxa"/>
              <w:bottom w:w="0" w:type="dxa"/>
              <w:right w:w="108" w:type="dxa"/>
            </w:tcMar>
          </w:tcPr>
          <w:p w14:paraId="68EBDAA5"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a papunktis</w:t>
            </w:r>
          </w:p>
          <w:p w14:paraId="3B2FCC26" w14:textId="77777777" w:rsidR="007C161A" w:rsidRPr="00A40AEE" w:rsidRDefault="007C161A" w:rsidP="00F3787D">
            <w:pPr>
              <w:spacing w:line="240" w:lineRule="auto"/>
              <w:jc w:val="center"/>
              <w:rPr>
                <w:rFonts w:ascii="Calibri" w:eastAsia="Yu Mincho" w:hAnsi="Calibri" w:cs="Calibri"/>
              </w:rPr>
            </w:pPr>
          </w:p>
          <w:p w14:paraId="33B7B056" w14:textId="77777777" w:rsidR="007C161A" w:rsidRPr="00A40AEE" w:rsidRDefault="007C161A" w:rsidP="00F3787D">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28F4A79D"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4CCEF9BE"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Priimant sprendimus dėl tiekėjo pašalinimo iš pirkimo procedūros šiame punkte nurodytu pašalinimo pagrindu, be kita ko, atsižvelgiama į</w:t>
            </w:r>
            <w:r w:rsidRPr="00A40AEE">
              <w:rPr>
                <w:rFonts w:ascii="Calibri" w:eastAsia="Times New Roman" w:hAnsi="Calibri" w:cs="Calibri"/>
                <w:b/>
                <w:bCs/>
                <w:color w:val="000000"/>
                <w:bdr w:val="none" w:sz="0" w:space="0" w:color="auto" w:frame="1"/>
              </w:rPr>
              <w:t xml:space="preserve"> </w:t>
            </w:r>
            <w:r w:rsidRPr="00A40AEE">
              <w:rPr>
                <w:rFonts w:ascii="Calibri" w:eastAsia="Times New Roman" w:hAnsi="Calibri" w:cs="Calibri"/>
                <w:color w:val="000000"/>
                <w:bdr w:val="none" w:sz="0" w:space="0" w:color="auto" w:frame="1"/>
              </w:rPr>
              <w:t xml:space="preserve">nacionalinėje duomenų bazėje adresu: </w:t>
            </w:r>
            <w:hyperlink r:id="rId21" w:history="1">
              <w:r w:rsidRPr="00A40AEE">
                <w:rPr>
                  <w:rFonts w:ascii="Calibri" w:eastAsia="Times New Roman" w:hAnsi="Calibri" w:cs="Calibri"/>
                  <w:color w:val="0000FF"/>
                  <w:u w:val="single"/>
                  <w:bdr w:val="none" w:sz="0" w:space="0" w:color="auto" w:frame="1"/>
                </w:rPr>
                <w:t>https://www.registrucentras.lt/jar/p/index.php</w:t>
              </w:r>
            </w:hyperlink>
          </w:p>
          <w:p w14:paraId="3B4FC158"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paskelbtą informaciją, taip pat į šiame informaciniame pranešime pateiktą informaciją:</w:t>
            </w:r>
          </w:p>
          <w:p w14:paraId="7DB92634" w14:textId="77777777" w:rsidR="007C161A" w:rsidRPr="00A40AEE" w:rsidRDefault="007C161A" w:rsidP="00F3787D">
            <w:pPr>
              <w:spacing w:after="0" w:line="240" w:lineRule="auto"/>
              <w:jc w:val="both"/>
              <w:rPr>
                <w:rFonts w:ascii="Calibri" w:eastAsia="Times New Roman" w:hAnsi="Calibri" w:cs="Calibri"/>
              </w:rPr>
            </w:pPr>
            <w:hyperlink r:id="rId22" w:history="1">
              <w:r w:rsidRPr="00A40AEE">
                <w:rPr>
                  <w:rFonts w:ascii="Calibri" w:eastAsia="Times New Roman" w:hAnsi="Calibri" w:cs="Calibri"/>
                </w:rPr>
                <w:t>https://vpt.lrv.lt/lt/naujienos-3/finansiniu-ataskaitu-nepateikimas-gali-tapti-kliutimi-dalyvauti-viesuosiuose-pirkimuose/</w:t>
              </w:r>
            </w:hyperlink>
            <w:r w:rsidRPr="00A40AEE">
              <w:rPr>
                <w:rFonts w:ascii="Calibri" w:eastAsia="Times New Roman" w:hAnsi="Calibri" w:cs="Calibri"/>
              </w:rPr>
              <w:t xml:space="preserve">  </w:t>
            </w:r>
          </w:p>
        </w:tc>
      </w:tr>
      <w:tr w:rsidR="007C161A" w:rsidRPr="00A40AEE" w14:paraId="433D8FAF" w14:textId="77777777" w:rsidTr="00F3787D">
        <w:tc>
          <w:tcPr>
            <w:tcW w:w="1653" w:type="pct"/>
            <w:tcMar>
              <w:top w:w="0" w:type="dxa"/>
              <w:left w:w="108" w:type="dxa"/>
              <w:bottom w:w="0" w:type="dxa"/>
              <w:right w:w="108" w:type="dxa"/>
            </w:tcMar>
            <w:hideMark/>
          </w:tcPr>
          <w:p w14:paraId="4B18896D"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1.11.</w:t>
            </w:r>
            <w:r w:rsidRPr="00A40AEE">
              <w:rPr>
                <w:rFonts w:ascii="Calibri" w:eastAsia="Times New Roman" w:hAnsi="Calibri" w:cs="Calibr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40AEE">
              <w:rPr>
                <w:rFonts w:ascii="Calibri" w:eastAsia="Times New Roman" w:hAnsi="Calibri" w:cs="Calibri"/>
                <w:vertAlign w:val="superscript"/>
              </w:rPr>
              <w:t>1</w:t>
            </w:r>
            <w:r w:rsidRPr="00A40AEE">
              <w:rPr>
                <w:rFonts w:ascii="Calibri" w:eastAsia="Times New Roman" w:hAnsi="Calibri" w:cs="Calibri"/>
              </w:rPr>
              <w:t xml:space="preserve"> straipsnio 1 dalyje.</w:t>
            </w:r>
          </w:p>
        </w:tc>
        <w:tc>
          <w:tcPr>
            <w:tcW w:w="693" w:type="pct"/>
            <w:tcMar>
              <w:top w:w="0" w:type="dxa"/>
              <w:left w:w="108" w:type="dxa"/>
              <w:bottom w:w="0" w:type="dxa"/>
              <w:right w:w="108" w:type="dxa"/>
            </w:tcMar>
          </w:tcPr>
          <w:p w14:paraId="075CF3C4"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b papunktis</w:t>
            </w:r>
          </w:p>
          <w:p w14:paraId="14005F87" w14:textId="77777777" w:rsidR="007C161A" w:rsidRPr="00A40AEE" w:rsidRDefault="007C161A" w:rsidP="00F3787D">
            <w:pPr>
              <w:spacing w:line="240" w:lineRule="auto"/>
              <w:jc w:val="center"/>
              <w:rPr>
                <w:rFonts w:ascii="Calibri" w:eastAsia="Yu Mincho" w:hAnsi="Calibri" w:cs="Calibri"/>
              </w:rPr>
            </w:pPr>
          </w:p>
          <w:p w14:paraId="6D5D6FCB" w14:textId="77777777" w:rsidR="007C161A" w:rsidRPr="00A40AEE" w:rsidRDefault="007C161A" w:rsidP="00F3787D">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3496AFF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13E95BE4" w14:textId="77777777" w:rsidR="007C161A" w:rsidRPr="00A40AEE" w:rsidRDefault="007C161A" w:rsidP="00F3787D">
            <w:pPr>
              <w:spacing w:line="240" w:lineRule="auto"/>
              <w:ind w:left="32"/>
              <w:jc w:val="both"/>
              <w:rPr>
                <w:rFonts w:ascii="Calibri" w:eastAsia="Times New Roman" w:hAnsi="Calibri" w:cs="Calibri"/>
                <w:b/>
                <w:bCs/>
                <w:iCs/>
              </w:rPr>
            </w:pPr>
          </w:p>
          <w:p w14:paraId="7A770667"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rPr>
              <w:t>Priimant sprendimus dėl tiekėjo pašalinimo iš pirkimo procedūros šiame punkte nurodytu pašalinimo pagrindu, be kita ko, atsižvelgiama į</w:t>
            </w:r>
            <w:r w:rsidRPr="00A40AEE">
              <w:rPr>
                <w:rFonts w:ascii="Calibri" w:eastAsia="Times New Roman" w:hAnsi="Calibri" w:cs="Calibri"/>
                <w:b/>
                <w:bCs/>
              </w:rPr>
              <w:t xml:space="preserve"> </w:t>
            </w:r>
            <w:r w:rsidRPr="00A40AEE">
              <w:rPr>
                <w:rFonts w:ascii="Calibri" w:eastAsia="Times New Roman" w:hAnsi="Calibri" w:cs="Calibri"/>
              </w:rPr>
              <w:t xml:space="preserve">nacionalinėje duomenų bazėje adresu </w:t>
            </w:r>
            <w:hyperlink r:id="rId23">
              <w:r w:rsidRPr="00A40AEE">
                <w:rPr>
                  <w:rFonts w:ascii="Calibri" w:eastAsia="Times New Roman" w:hAnsi="Calibri" w:cs="Calibri"/>
                  <w:color w:val="0000FF"/>
                  <w:u w:val="single"/>
                </w:rPr>
                <w:t>https://www.vmi.lt/evmi/mokesciu-moketoju-informacija</w:t>
              </w:r>
            </w:hyperlink>
            <w:r w:rsidRPr="00A40AEE">
              <w:rPr>
                <w:rFonts w:ascii="Calibri" w:eastAsia="Times New Roman" w:hAnsi="Calibri" w:cs="Calibri"/>
              </w:rPr>
              <w:t xml:space="preserve"> skelbiamą informaciją.</w:t>
            </w:r>
          </w:p>
        </w:tc>
      </w:tr>
      <w:tr w:rsidR="007C161A" w:rsidRPr="00A40AEE" w14:paraId="0AD658E4" w14:textId="77777777" w:rsidTr="00F3787D">
        <w:tc>
          <w:tcPr>
            <w:tcW w:w="1653" w:type="pct"/>
            <w:tcMar>
              <w:top w:w="0" w:type="dxa"/>
              <w:left w:w="108" w:type="dxa"/>
              <w:bottom w:w="0" w:type="dxa"/>
              <w:right w:w="108" w:type="dxa"/>
            </w:tcMar>
            <w:hideMark/>
          </w:tcPr>
          <w:p w14:paraId="2BBE0691"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1.12.</w:t>
            </w:r>
            <w:r w:rsidRPr="00A40AEE">
              <w:rPr>
                <w:rFonts w:ascii="Calibri" w:eastAsia="Times New Roman" w:hAnsi="Calibri" w:cs="Calibr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3" w:type="pct"/>
            <w:tcMar>
              <w:top w:w="0" w:type="dxa"/>
              <w:left w:w="108" w:type="dxa"/>
              <w:bottom w:w="0" w:type="dxa"/>
              <w:right w:w="108" w:type="dxa"/>
            </w:tcMar>
          </w:tcPr>
          <w:p w14:paraId="340EA1EC"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c papunktis</w:t>
            </w:r>
          </w:p>
          <w:p w14:paraId="3066ABE2" w14:textId="77777777" w:rsidR="007C161A" w:rsidRPr="00A40AEE" w:rsidRDefault="007C161A" w:rsidP="00F3787D">
            <w:pPr>
              <w:spacing w:line="240" w:lineRule="auto"/>
              <w:jc w:val="center"/>
              <w:rPr>
                <w:rFonts w:ascii="Calibri" w:eastAsia="Yu Mincho" w:hAnsi="Calibri" w:cs="Calibri"/>
              </w:rPr>
            </w:pPr>
          </w:p>
          <w:p w14:paraId="6DDCCC13" w14:textId="77777777" w:rsidR="007C161A" w:rsidRPr="00A40AEE" w:rsidRDefault="007C161A" w:rsidP="00F3787D">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4A8DDFF9"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3FD64307" w14:textId="77777777" w:rsidR="007C161A" w:rsidRPr="00A40AEE" w:rsidRDefault="007C161A" w:rsidP="00F3787D">
            <w:pPr>
              <w:spacing w:line="240" w:lineRule="auto"/>
              <w:ind w:left="32"/>
              <w:jc w:val="both"/>
              <w:rPr>
                <w:rFonts w:ascii="Calibri" w:eastAsia="Times New Roman" w:hAnsi="Calibri" w:cs="Calibri"/>
                <w:bCs/>
                <w:iCs/>
              </w:rPr>
            </w:pPr>
          </w:p>
          <w:p w14:paraId="19D628C8" w14:textId="77777777" w:rsidR="007C161A" w:rsidRPr="00A40AEE" w:rsidRDefault="007C161A" w:rsidP="00F3787D">
            <w:pPr>
              <w:spacing w:line="240" w:lineRule="auto"/>
              <w:ind w:left="32"/>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be kita ko, atsižvelgiama į nacionalinėje duomenų bazėje adresu: </w:t>
            </w:r>
          </w:p>
          <w:p w14:paraId="47E72DD6" w14:textId="77777777" w:rsidR="007C161A" w:rsidRPr="00A40AEE" w:rsidRDefault="007C161A" w:rsidP="00F3787D">
            <w:pPr>
              <w:spacing w:line="240" w:lineRule="auto"/>
              <w:ind w:left="32"/>
              <w:rPr>
                <w:rFonts w:ascii="Calibri" w:eastAsia="Times New Roman" w:hAnsi="Calibri" w:cs="Calibri"/>
                <w:bCs/>
                <w:iCs/>
                <w:lang w:val="pl-PL"/>
              </w:rPr>
            </w:pPr>
            <w:hyperlink r:id="rId24" w:history="1">
              <w:r w:rsidRPr="00A40AEE">
                <w:rPr>
                  <w:rFonts w:ascii="Calibri" w:eastAsia="Times New Roman" w:hAnsi="Calibri" w:cs="Calibri"/>
                  <w:color w:val="0000FF"/>
                  <w:u w:val="single"/>
                  <w:lang w:val="pl-PL"/>
                </w:rPr>
                <w:t>https://kt.gov.lt/lt/atviri-duomenys/diskvalifikavimas-is-viesuju-pirkimu</w:t>
              </w:r>
            </w:hyperlink>
            <w:r w:rsidRPr="00A40AEE">
              <w:rPr>
                <w:rFonts w:ascii="Calibri" w:eastAsia="Times New Roman" w:hAnsi="Calibri" w:cs="Calibri"/>
                <w:lang w:val="pl-PL"/>
              </w:rPr>
              <w:t xml:space="preserve"> </w:t>
            </w:r>
            <w:r w:rsidRPr="00A40AEE">
              <w:rPr>
                <w:rFonts w:ascii="Calibri" w:eastAsia="Times New Roman" w:hAnsi="Calibri" w:cs="Calibri"/>
              </w:rPr>
              <w:t>skelbiamą informaciją.</w:t>
            </w:r>
            <w:r w:rsidRPr="00A40AEE">
              <w:rPr>
                <w:rFonts w:ascii="Calibri" w:eastAsia="Times New Roman" w:hAnsi="Calibri" w:cs="Calibri"/>
                <w:lang w:val="pl-PL"/>
              </w:rPr>
              <w:t xml:space="preserve"> </w:t>
            </w:r>
          </w:p>
        </w:tc>
      </w:tr>
      <w:tr w:rsidR="007C161A" w:rsidRPr="00A40AEE" w14:paraId="5652AA92" w14:textId="77777777" w:rsidTr="00F3787D">
        <w:tc>
          <w:tcPr>
            <w:tcW w:w="1653" w:type="pct"/>
            <w:tcMar>
              <w:top w:w="0" w:type="dxa"/>
              <w:left w:w="108" w:type="dxa"/>
              <w:bottom w:w="0" w:type="dxa"/>
              <w:right w:w="108" w:type="dxa"/>
            </w:tcMar>
            <w:hideMark/>
          </w:tcPr>
          <w:p w14:paraId="5C1CD6C1" w14:textId="77777777" w:rsidR="007C161A" w:rsidRPr="00A40AEE" w:rsidRDefault="007C161A" w:rsidP="00F3787D">
            <w:pPr>
              <w:spacing w:line="240" w:lineRule="auto"/>
              <w:jc w:val="both"/>
              <w:rPr>
                <w:rFonts w:ascii="Calibri" w:eastAsia="Times New Roman" w:hAnsi="Calibri" w:cs="Calibri"/>
                <w:bCs/>
              </w:rPr>
            </w:pPr>
            <w:r w:rsidRPr="00A40AEE">
              <w:rPr>
                <w:rFonts w:ascii="Calibri" w:eastAsia="Times New Roman" w:hAnsi="Calibri" w:cs="Calibri"/>
                <w:b/>
                <w:bCs/>
              </w:rPr>
              <w:t>1.13.</w:t>
            </w:r>
            <w:r w:rsidRPr="00A40AEE">
              <w:rPr>
                <w:rFonts w:ascii="Calibri" w:eastAsia="Times New Roman" w:hAnsi="Calibri" w:cs="Calibri"/>
                <w:bCs/>
              </w:rPr>
              <w:t xml:space="preserve"> Tiekėjas </w:t>
            </w:r>
            <w:r w:rsidRPr="00A40AEE">
              <w:rPr>
                <w:rFonts w:ascii="Calibri" w:eastAsia="Times New Roman" w:hAnsi="Calibri" w:cs="Calibri"/>
              </w:rPr>
              <w:t xml:space="preserve">yra pažeidęs bent vieną iš VPĮ 17 straipsnio 2 dalies 2 punkte nurodytų aplinkos apsaugos, socialinės ir darbo teisės įpareigojimų, kurį perkančioji </w:t>
            </w:r>
            <w:r w:rsidRPr="00A40AEE">
              <w:rPr>
                <w:rFonts w:ascii="Calibri" w:eastAsia="Times New Roman" w:hAnsi="Calibri" w:cs="Calibri"/>
              </w:rPr>
              <w:lastRenderedPageBreak/>
              <w:t xml:space="preserve">organizacija gali įrodyti bet kokiomis tinkamomis priemonėmis. Šiuo pagrindu perkančioji organizacija pašalina tiekėją iš pirkimo procedūros, jeigu nuo pažeidimo padarymo dienos praėjo mažiau kaip vieni metai. </w:t>
            </w:r>
          </w:p>
        </w:tc>
        <w:tc>
          <w:tcPr>
            <w:tcW w:w="693" w:type="pct"/>
            <w:tcMar>
              <w:top w:w="0" w:type="dxa"/>
              <w:left w:w="108" w:type="dxa"/>
              <w:bottom w:w="0" w:type="dxa"/>
              <w:right w:w="108" w:type="dxa"/>
            </w:tcMar>
          </w:tcPr>
          <w:p w14:paraId="59677F3B" w14:textId="77777777" w:rsidR="007C161A" w:rsidRPr="00A40AEE" w:rsidRDefault="007C161A" w:rsidP="00F3787D">
            <w:pPr>
              <w:spacing w:line="240" w:lineRule="auto"/>
              <w:jc w:val="center"/>
              <w:rPr>
                <w:rFonts w:ascii="Calibri" w:eastAsia="Yu Mincho" w:hAnsi="Calibri" w:cs="Calibri"/>
              </w:rPr>
            </w:pPr>
            <w:r w:rsidRPr="00A40AEE">
              <w:rPr>
                <w:rFonts w:ascii="Calibri" w:eastAsia="Yu Mincho" w:hAnsi="Calibri" w:cs="Calibri"/>
                <w:b/>
                <w:bCs/>
              </w:rPr>
              <w:lastRenderedPageBreak/>
              <w:t>VPĮ 46 straipsnio 6 dalies 1 punktas</w:t>
            </w:r>
          </w:p>
          <w:p w14:paraId="7288E175" w14:textId="77777777" w:rsidR="007C161A" w:rsidRPr="00A40AEE" w:rsidRDefault="007C161A" w:rsidP="00F3787D">
            <w:pPr>
              <w:spacing w:line="240" w:lineRule="auto"/>
              <w:jc w:val="center"/>
              <w:rPr>
                <w:rFonts w:ascii="Calibri" w:eastAsia="Yu Mincho" w:hAnsi="Calibri" w:cs="Calibri"/>
              </w:rPr>
            </w:pPr>
            <w:r w:rsidRPr="00A40AEE">
              <w:rPr>
                <w:rFonts w:ascii="Calibri" w:eastAsia="Yu Mincho" w:hAnsi="Calibri" w:cs="Calibri"/>
              </w:rPr>
              <w:lastRenderedPageBreak/>
              <w:t>EBVPD III dalies C1, C2, C3 punktai</w:t>
            </w:r>
          </w:p>
          <w:p w14:paraId="083E3C58" w14:textId="77777777" w:rsidR="007C161A" w:rsidRPr="00A40AEE" w:rsidRDefault="007C161A" w:rsidP="00F3787D">
            <w:pPr>
              <w:spacing w:line="240" w:lineRule="auto"/>
              <w:jc w:val="center"/>
              <w:rPr>
                <w:rFonts w:ascii="Calibri" w:eastAsia="Times New Roman" w:hAnsi="Calibri" w:cs="Calibri"/>
                <w:lang w:val="pl-PL"/>
              </w:rPr>
            </w:pPr>
          </w:p>
        </w:tc>
        <w:tc>
          <w:tcPr>
            <w:tcW w:w="2654" w:type="pct"/>
            <w:tcMar>
              <w:top w:w="0" w:type="dxa"/>
              <w:left w:w="108" w:type="dxa"/>
              <w:bottom w:w="0" w:type="dxa"/>
              <w:right w:w="108" w:type="dxa"/>
            </w:tcMar>
          </w:tcPr>
          <w:p w14:paraId="569DB2BE"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7ADEF464" w14:textId="77777777" w:rsidR="007C161A" w:rsidRPr="00A40AEE" w:rsidRDefault="007C161A" w:rsidP="00F3787D">
            <w:pPr>
              <w:spacing w:line="240" w:lineRule="auto"/>
              <w:ind w:left="32"/>
              <w:jc w:val="both"/>
              <w:rPr>
                <w:rFonts w:ascii="Calibri" w:eastAsia="Yu Mincho" w:hAnsi="Calibri" w:cs="Calibri"/>
              </w:rPr>
            </w:pPr>
          </w:p>
        </w:tc>
      </w:tr>
      <w:tr w:rsidR="007C161A" w:rsidRPr="00A40AEE" w14:paraId="793488D5" w14:textId="77777777" w:rsidTr="00F3787D">
        <w:tc>
          <w:tcPr>
            <w:tcW w:w="1653" w:type="pct"/>
            <w:tcMar>
              <w:top w:w="0" w:type="dxa"/>
              <w:left w:w="108" w:type="dxa"/>
              <w:bottom w:w="0" w:type="dxa"/>
              <w:right w:w="108" w:type="dxa"/>
            </w:tcMar>
            <w:hideMark/>
          </w:tcPr>
          <w:p w14:paraId="3C6681D3"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1.14.</w:t>
            </w:r>
            <w:r w:rsidRPr="00A40AEE">
              <w:rPr>
                <w:rFonts w:ascii="Calibri" w:eastAsia="Times New Roman" w:hAnsi="Calibri" w:cs="Calibr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38F4CE0"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Tačiau kai yra šiame punkte apibrėžta situacija, perkančioji organizacija nepašalins tiekėjo iš pirkimo procedūros, jeigu jis pateikia pagrįstų įrodymų, kad sugebės tinkamai įvykdyti sutartį.</w:t>
            </w:r>
          </w:p>
        </w:tc>
        <w:tc>
          <w:tcPr>
            <w:tcW w:w="693" w:type="pct"/>
            <w:tcMar>
              <w:top w:w="0" w:type="dxa"/>
              <w:left w:w="108" w:type="dxa"/>
              <w:bottom w:w="0" w:type="dxa"/>
              <w:right w:w="108" w:type="dxa"/>
            </w:tcMar>
          </w:tcPr>
          <w:p w14:paraId="6B850351" w14:textId="77777777" w:rsidR="007C161A" w:rsidRPr="00A40AEE" w:rsidRDefault="007C161A" w:rsidP="00F3787D">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2 punktas</w:t>
            </w:r>
          </w:p>
          <w:p w14:paraId="68DD2160" w14:textId="77777777" w:rsidR="007C161A" w:rsidRPr="00A40AEE" w:rsidRDefault="007C161A" w:rsidP="00F3787D">
            <w:pPr>
              <w:spacing w:line="240" w:lineRule="auto"/>
              <w:ind w:left="37"/>
              <w:jc w:val="center"/>
              <w:rPr>
                <w:rFonts w:ascii="Calibri" w:eastAsia="Yu Mincho" w:hAnsi="Calibri" w:cs="Calibri"/>
              </w:rPr>
            </w:pPr>
          </w:p>
          <w:p w14:paraId="06564FE6"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C4, C5, C6, C7, C8, C9 punktai</w:t>
            </w:r>
          </w:p>
        </w:tc>
        <w:tc>
          <w:tcPr>
            <w:tcW w:w="2654" w:type="pct"/>
            <w:tcMar>
              <w:top w:w="0" w:type="dxa"/>
              <w:left w:w="108" w:type="dxa"/>
              <w:bottom w:w="0" w:type="dxa"/>
              <w:right w:w="108" w:type="dxa"/>
            </w:tcMar>
          </w:tcPr>
          <w:p w14:paraId="3843CCDF"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1C176832"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 xml:space="preserve"> Perkančioji organizacija savarankiškai patikrina duomenis nacionalinėje duomenų bazėje, adresu:</w:t>
            </w:r>
          </w:p>
          <w:p w14:paraId="49051031" w14:textId="77777777" w:rsidR="007C161A" w:rsidRPr="00A40AEE" w:rsidRDefault="007C161A" w:rsidP="00F3787D">
            <w:pPr>
              <w:spacing w:line="240" w:lineRule="auto"/>
              <w:ind w:left="32"/>
              <w:jc w:val="both"/>
              <w:rPr>
                <w:rFonts w:ascii="Calibri" w:eastAsia="Times New Roman" w:hAnsi="Calibri" w:cs="Calibri"/>
                <w:bCs/>
              </w:rPr>
            </w:pPr>
            <w:hyperlink r:id="rId25" w:history="1">
              <w:r w:rsidRPr="00A40AEE">
                <w:rPr>
                  <w:rFonts w:ascii="Calibri" w:eastAsia="Times New Roman" w:hAnsi="Calibri" w:cs="Calibri"/>
                  <w:bCs/>
                  <w:color w:val="0000FF"/>
                  <w:u w:val="single"/>
                </w:rPr>
                <w:t>https://www.registrucentras.lt/jar/p/</w:t>
              </w:r>
            </w:hyperlink>
            <w:r w:rsidRPr="00A40AEE">
              <w:rPr>
                <w:rFonts w:ascii="Calibri" w:eastAsia="Times New Roman" w:hAnsi="Calibri" w:cs="Calibri"/>
                <w:bCs/>
              </w:rPr>
              <w:t xml:space="preserve">. </w:t>
            </w:r>
          </w:p>
          <w:p w14:paraId="624B1352" w14:textId="77777777" w:rsidR="007C161A" w:rsidRPr="00A40AEE" w:rsidRDefault="007C161A" w:rsidP="00F3787D">
            <w:pPr>
              <w:spacing w:line="240" w:lineRule="auto"/>
              <w:ind w:left="32"/>
              <w:jc w:val="both"/>
              <w:rPr>
                <w:rFonts w:ascii="Calibri" w:eastAsia="Times New Roman" w:hAnsi="Calibri" w:cs="Calibri"/>
                <w:i/>
                <w:iCs/>
              </w:rPr>
            </w:pPr>
            <w:r w:rsidRPr="00A40AEE">
              <w:rPr>
                <w:rFonts w:ascii="Calibri" w:eastAsia="Times New Roman" w:hAnsi="Calibri" w:cs="Calibr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A40AEE">
              <w:rPr>
                <w:rFonts w:ascii="Calibri" w:eastAsia="Times New Roman" w:hAnsi="Calibri" w:cs="Calibri"/>
                <w:b/>
              </w:rPr>
              <w:t>kaip 120 dienų</w:t>
            </w:r>
            <w:r w:rsidRPr="00A40AEE">
              <w:rPr>
                <w:rFonts w:ascii="Calibri" w:eastAsia="Times New Roman" w:hAnsi="Calibri" w:cs="Calibri"/>
              </w:rPr>
              <w:t xml:space="preserve"> iki </w:t>
            </w:r>
            <w:r w:rsidRPr="00A40AEE">
              <w:rPr>
                <w:rFonts w:ascii="Calibri" w:eastAsia="Times New Roman" w:hAnsi="Calibri" w:cs="Calibri"/>
                <w:i/>
                <w:iCs/>
              </w:rPr>
              <w:t>tos dienos, kai tiekėjas perkančiosios organizacijos prašymu turės pateikti pašalinimo pagrindų nebuvimą patvirtinančius dok</w:t>
            </w:r>
            <w:r w:rsidRPr="00A40AEE">
              <w:rPr>
                <w:rFonts w:ascii="Calibri" w:eastAsia="Times New Roman" w:hAnsi="Calibri" w:cs="Calibri"/>
              </w:rPr>
              <w:t xml:space="preserve">umentus. </w:t>
            </w:r>
            <w:r w:rsidRPr="00A40AEE">
              <w:rPr>
                <w:rFonts w:ascii="Calibri" w:eastAsia="Times New Roman" w:hAnsi="Calibri" w:cs="Calibri"/>
                <w:b/>
                <w:bCs/>
                <w:i/>
                <w:iCs/>
              </w:rPr>
              <w:t>Pavyzdys</w:t>
            </w:r>
            <w:r w:rsidRPr="00A40AEE">
              <w:rPr>
                <w:rFonts w:ascii="Calibri" w:eastAsia="Times New Roman" w:hAnsi="Calibri" w:cs="Calibri"/>
                <w:i/>
                <w:iCs/>
              </w:rPr>
              <w:t xml:space="preserve">: Jeigu perkančioji organizacija 2022-10-10 kreipėsi į tiekėją prašydama iki 2022-10-14 pateikti įrodančius dokumentus, jis turi būti išduotas ne anksčiau </w:t>
            </w:r>
            <w:r w:rsidRPr="00A40AEE">
              <w:rPr>
                <w:rFonts w:ascii="Calibri" w:eastAsia="Times New Roman" w:hAnsi="Calibri" w:cs="Calibri"/>
                <w:b/>
                <w:iCs/>
              </w:rPr>
              <w:t>kaip 120 dienų</w:t>
            </w:r>
            <w:r w:rsidRPr="00A40AEE">
              <w:rPr>
                <w:rFonts w:ascii="Calibri" w:eastAsia="Times New Roman" w:hAnsi="Calibri" w:cs="Calibri"/>
                <w:i/>
                <w:iCs/>
              </w:rPr>
              <w:t>, jas skaičiuojant atgal nuo 2022-10-14.</w:t>
            </w:r>
          </w:p>
          <w:p w14:paraId="753123BA"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C161A" w:rsidRPr="00A40AEE" w14:paraId="5F7FDC61" w14:textId="77777777" w:rsidTr="00F3787D">
        <w:tc>
          <w:tcPr>
            <w:tcW w:w="1653" w:type="pct"/>
            <w:tcMar>
              <w:top w:w="0" w:type="dxa"/>
              <w:left w:w="108" w:type="dxa"/>
              <w:bottom w:w="0" w:type="dxa"/>
              <w:right w:w="108" w:type="dxa"/>
            </w:tcMar>
            <w:hideMark/>
          </w:tcPr>
          <w:p w14:paraId="6F7253BA"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1.15.</w:t>
            </w:r>
            <w:r w:rsidRPr="00A40AEE">
              <w:rPr>
                <w:rFonts w:ascii="Calibri" w:eastAsia="Times New Roman" w:hAnsi="Calibri" w:cs="Calibr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693" w:type="pct"/>
            <w:tcMar>
              <w:top w:w="0" w:type="dxa"/>
              <w:left w:w="108" w:type="dxa"/>
              <w:bottom w:w="0" w:type="dxa"/>
              <w:right w:w="108" w:type="dxa"/>
            </w:tcMar>
          </w:tcPr>
          <w:p w14:paraId="10030C9F" w14:textId="77777777" w:rsidR="007C161A" w:rsidRPr="00A40AEE" w:rsidRDefault="007C161A" w:rsidP="00F3787D">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3 punktas</w:t>
            </w:r>
          </w:p>
          <w:p w14:paraId="6007E196" w14:textId="77777777" w:rsidR="007C161A" w:rsidRPr="00A40AEE" w:rsidRDefault="007C161A" w:rsidP="00F3787D">
            <w:pPr>
              <w:spacing w:line="240" w:lineRule="auto"/>
              <w:ind w:left="37"/>
              <w:jc w:val="center"/>
              <w:rPr>
                <w:rFonts w:ascii="Calibri" w:eastAsia="Yu Mincho" w:hAnsi="Calibri" w:cs="Calibri"/>
              </w:rPr>
            </w:pPr>
          </w:p>
          <w:p w14:paraId="29662FAE"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hideMark/>
          </w:tcPr>
          <w:p w14:paraId="503FE72C"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3E946F55" w14:textId="77777777" w:rsidR="007C161A" w:rsidRPr="00A40AEE" w:rsidRDefault="007C161A" w:rsidP="00F3787D">
            <w:pPr>
              <w:spacing w:line="240" w:lineRule="auto"/>
              <w:ind w:left="32"/>
              <w:jc w:val="both"/>
              <w:rPr>
                <w:rFonts w:ascii="Calibri" w:eastAsia="Times New Roman" w:hAnsi="Calibri" w:cs="Calibri"/>
                <w:bCs/>
                <w:iCs/>
                <w:color w:val="00B050"/>
              </w:rPr>
            </w:pPr>
          </w:p>
        </w:tc>
      </w:tr>
    </w:tbl>
    <w:p w14:paraId="71A7DB31" w14:textId="47366089" w:rsidR="007C161A" w:rsidRDefault="007C161A" w:rsidP="007C161A">
      <w:pPr>
        <w:jc w:val="center"/>
        <w:rPr>
          <w:rFonts w:ascii="Calibri" w:hAnsi="Calibri" w:cs="Calibri"/>
          <w:color w:val="7030A0"/>
        </w:rPr>
      </w:pPr>
      <w:r w:rsidRPr="00DA4CE7">
        <w:rPr>
          <w:rFonts w:cstheme="minorHAnsi"/>
          <w:smallCaps/>
          <w:sz w:val="22"/>
          <w:szCs w:val="22"/>
        </w:rPr>
        <w:t>__________</w:t>
      </w:r>
    </w:p>
    <w:p w14:paraId="327B1AA3" w14:textId="561D7EDD" w:rsidR="00A4599F" w:rsidRPr="005E2FC0" w:rsidRDefault="00A4599F" w:rsidP="00C6497D">
      <w:pPr>
        <w:jc w:val="center"/>
        <w:rPr>
          <w:rFonts w:ascii="Calibri" w:hAnsi="Calibri" w:cs="Calibri"/>
          <w:b/>
          <w:bCs/>
          <w:smallCaps/>
        </w:rPr>
      </w:pPr>
      <w:r w:rsidRPr="005E2FC0">
        <w:rPr>
          <w:rFonts w:ascii="Calibri" w:hAnsi="Calibri" w:cs="Calibri"/>
          <w:b/>
          <w:bCs/>
          <w:smallCaps/>
        </w:rPr>
        <w:br w:type="page"/>
      </w:r>
    </w:p>
    <w:p w14:paraId="7BFABC1F" w14:textId="6709A453" w:rsidR="008D704D" w:rsidRPr="005E2FC0" w:rsidRDefault="008D704D" w:rsidP="009C2357">
      <w:pPr>
        <w:pStyle w:val="Antrat2"/>
        <w:ind w:left="5103"/>
        <w:rPr>
          <w:rFonts w:ascii="Calibri" w:eastAsia="Calibri" w:hAnsi="Calibri" w:cs="Calibri"/>
          <w:color w:val="0070C0"/>
          <w:sz w:val="21"/>
          <w:szCs w:val="21"/>
        </w:rPr>
      </w:pPr>
      <w:bookmarkStart w:id="97" w:name="_Ref38291223"/>
      <w:bookmarkStart w:id="98" w:name="_Ref38291334"/>
      <w:bookmarkStart w:id="99" w:name="_Ref38533412"/>
      <w:bookmarkStart w:id="100" w:name="_Toc229736937"/>
      <w:r w:rsidRPr="005E2FC0">
        <w:rPr>
          <w:rFonts w:ascii="Calibri" w:eastAsia="Calibri" w:hAnsi="Calibri" w:cs="Calibri"/>
          <w:color w:val="0070C0"/>
          <w:sz w:val="21"/>
          <w:szCs w:val="21"/>
        </w:rPr>
        <w:lastRenderedPageBreak/>
        <w:t xml:space="preserve">Pirkimo sąlygų </w:t>
      </w:r>
      <w:r w:rsidR="00F1334C" w:rsidRPr="005E2FC0">
        <w:rPr>
          <w:rFonts w:ascii="Calibri" w:eastAsia="Calibri" w:hAnsi="Calibri" w:cs="Calibri"/>
          <w:color w:val="0070C0"/>
          <w:sz w:val="21"/>
          <w:szCs w:val="21"/>
        </w:rPr>
        <w:t>4</w:t>
      </w:r>
      <w:r w:rsidRPr="005E2FC0">
        <w:rPr>
          <w:rFonts w:ascii="Calibri" w:eastAsia="Calibri" w:hAnsi="Calibri" w:cs="Calibri"/>
          <w:color w:val="0070C0"/>
          <w:sz w:val="21"/>
          <w:szCs w:val="21"/>
        </w:rPr>
        <w:t xml:space="preserve"> priedas „Tiekėjų kvalifikacijos reikalavimai</w:t>
      </w:r>
      <w:r w:rsidR="00283391" w:rsidRPr="005E2FC0">
        <w:rPr>
          <w:rFonts w:ascii="Calibri" w:eastAsia="Calibri" w:hAnsi="Calibri" w:cs="Calibri"/>
          <w:color w:val="0070C0"/>
          <w:sz w:val="21"/>
          <w:szCs w:val="21"/>
        </w:rPr>
        <w:t xml:space="preserve"> ir reikalaujami kokybės bei aplinkos apsaugos vadybos sistemų standartai</w:t>
      </w:r>
      <w:r w:rsidRPr="005E2FC0">
        <w:rPr>
          <w:rFonts w:ascii="Calibri" w:eastAsia="Calibri" w:hAnsi="Calibri" w:cs="Calibri"/>
          <w:color w:val="0070C0"/>
          <w:sz w:val="21"/>
          <w:szCs w:val="21"/>
        </w:rPr>
        <w:t>“</w:t>
      </w:r>
      <w:bookmarkEnd w:id="97"/>
      <w:bookmarkEnd w:id="98"/>
      <w:bookmarkEnd w:id="99"/>
      <w:bookmarkEnd w:id="100"/>
    </w:p>
    <w:p w14:paraId="70EF5423" w14:textId="77777777" w:rsidR="002F396F" w:rsidRPr="005E2FC0" w:rsidRDefault="002F396F" w:rsidP="00DE290C">
      <w:pPr>
        <w:rPr>
          <w:rFonts w:ascii="Calibri" w:hAnsi="Calibri" w:cs="Calibri"/>
          <w:b/>
          <w:bCs/>
          <w:smallCaps/>
        </w:rPr>
      </w:pPr>
    </w:p>
    <w:p w14:paraId="2E4A6A51" w14:textId="7093DA19" w:rsidR="002F396F" w:rsidRPr="00685668" w:rsidRDefault="002F396F" w:rsidP="007C0612">
      <w:pPr>
        <w:pStyle w:val="Paantrat"/>
        <w:spacing w:line="240" w:lineRule="auto"/>
        <w:jc w:val="center"/>
        <w:rPr>
          <w:rFonts w:ascii="Calibri" w:hAnsi="Calibri" w:cs="Calibri"/>
          <w:smallCaps/>
        </w:rPr>
      </w:pPr>
      <w:r w:rsidRPr="00685668">
        <w:rPr>
          <w:rFonts w:ascii="Calibri" w:hAnsi="Calibri" w:cs="Calibri"/>
          <w:smallCaps/>
        </w:rPr>
        <w:t>TIEKĖJŲ KVALIFIKACIJOS REIKALAVIMAI</w:t>
      </w:r>
      <w:r w:rsidR="00955F2F" w:rsidRPr="00685668">
        <w:rPr>
          <w:rFonts w:ascii="Calibri" w:hAnsi="Calibri" w:cs="Calibri"/>
          <w:smallCaps/>
        </w:rPr>
        <w:t xml:space="preserve"> IR REIKALAVIMAI LAIKYTIS </w:t>
      </w:r>
      <w:r w:rsidR="00955F2F" w:rsidRPr="00685668">
        <w:rPr>
          <w:rFonts w:ascii="Calibri" w:hAnsi="Calibri" w:cs="Calibri"/>
          <w:lang w:eastAsia="en-US"/>
        </w:rPr>
        <w:t>KOKYBĖS VADYBOS SISTEMOS IR (ARBA) APLINKOS APSAUGOS VADYBOS SISTEMOS STANDARTŲ</w:t>
      </w:r>
    </w:p>
    <w:p w14:paraId="2C68D0D2" w14:textId="77777777" w:rsidR="004017E7" w:rsidRDefault="002F396F" w:rsidP="007C161A">
      <w:pPr>
        <w:pStyle w:val="Sraopastraipa"/>
        <w:numPr>
          <w:ilvl w:val="0"/>
          <w:numId w:val="3"/>
        </w:numPr>
        <w:spacing w:after="0" w:line="20" w:lineRule="atLeast"/>
        <w:ind w:left="0" w:firstLine="567"/>
        <w:jc w:val="both"/>
        <w:rPr>
          <w:rFonts w:ascii="Calibri" w:eastAsiaTheme="minorHAnsi" w:hAnsi="Calibri" w:cs="Calibri"/>
        </w:rPr>
      </w:pPr>
      <w:r w:rsidRPr="007C161A">
        <w:rPr>
          <w:rFonts w:ascii="Calibri" w:eastAsiaTheme="minorHAnsi" w:hAnsi="Calibri" w:cs="Calibri"/>
          <w:lang w:eastAsia="en-US"/>
        </w:rPr>
        <w:t>Tiekėjo kvalifikacija turi atitikti ši</w:t>
      </w:r>
      <w:r w:rsidR="005B19E4" w:rsidRPr="007C161A">
        <w:rPr>
          <w:rFonts w:ascii="Calibri" w:eastAsiaTheme="minorHAnsi" w:hAnsi="Calibri" w:cs="Calibri"/>
          <w:lang w:eastAsia="en-US"/>
        </w:rPr>
        <w:t xml:space="preserve">ame priede nustatytus </w:t>
      </w:r>
      <w:r w:rsidRPr="007C161A">
        <w:rPr>
          <w:rFonts w:ascii="Calibri" w:eastAsiaTheme="minorHAnsi" w:hAnsi="Calibri" w:cs="Calibri"/>
          <w:lang w:eastAsia="en-US"/>
        </w:rPr>
        <w:t>reikalavimus kvalifikacijai</w:t>
      </w:r>
      <w:r w:rsidR="005B19E4" w:rsidRPr="007C161A">
        <w:rPr>
          <w:rFonts w:ascii="Calibri" w:eastAsiaTheme="minorHAnsi" w:hAnsi="Calibri" w:cs="Calibri"/>
          <w:lang w:eastAsia="en-US"/>
        </w:rPr>
        <w:t>.</w:t>
      </w:r>
      <w:r w:rsidR="008F38C8" w:rsidRPr="007C161A">
        <w:rPr>
          <w:rFonts w:ascii="Calibri" w:eastAsiaTheme="minorHAnsi" w:hAnsi="Calibri" w:cs="Calibri"/>
        </w:rPr>
        <w:t xml:space="preserve"> </w:t>
      </w:r>
    </w:p>
    <w:p w14:paraId="47CD0C39" w14:textId="65AC9BB9" w:rsidR="007C161A" w:rsidRPr="007C161A" w:rsidRDefault="007C161A" w:rsidP="007C161A">
      <w:pPr>
        <w:pStyle w:val="Sraopastraipa"/>
        <w:numPr>
          <w:ilvl w:val="0"/>
          <w:numId w:val="3"/>
        </w:numPr>
        <w:spacing w:after="0" w:line="20" w:lineRule="atLeast"/>
        <w:ind w:left="0" w:firstLine="567"/>
        <w:jc w:val="both"/>
        <w:rPr>
          <w:rFonts w:ascii="Calibri" w:eastAsiaTheme="minorHAnsi" w:hAnsi="Calibri" w:cs="Calibri"/>
        </w:rPr>
      </w:pPr>
      <w:r w:rsidRPr="007C161A">
        <w:rPr>
          <w:rFonts w:ascii="Calibri" w:eastAsiaTheme="minorHAnsi" w:hAnsi="Calibri" w:cs="Calibri"/>
        </w:rPr>
        <w:t xml:space="preserve">Tiekėjo kvalifikacija dėl teisės verstis atitinkama veikla nėra tikrinama visa apimtimi. Vadovaujantis VPĮ 35 str. 2 d. 3 p., preliminariosios ir pagrindinės sutarties </w:t>
      </w:r>
      <w:r w:rsidRPr="00685668">
        <w:rPr>
          <w:rFonts w:ascii="Calibri" w:eastAsiaTheme="minorHAnsi" w:hAnsi="Calibri" w:cs="Calibri"/>
        </w:rPr>
        <w:t>projektuose (specialiųjų sąlygų 7 priedas) nustatytas</w:t>
      </w:r>
      <w:r w:rsidRPr="007C161A">
        <w:rPr>
          <w:rFonts w:ascii="Calibri" w:eastAsiaTheme="minorHAnsi" w:hAnsi="Calibri" w:cs="Calibri"/>
        </w:rPr>
        <w:t xml:space="preserve"> tiekėjo įsipareigojimas, kad pirkimo sutartį vykdys tik tokią teisę turintys asmenys. Tiekėjas, </w:t>
      </w:r>
      <w:r>
        <w:rPr>
          <w:rFonts w:ascii="Calibri" w:eastAsiaTheme="minorHAnsi" w:hAnsi="Calibri" w:cs="Calibri"/>
        </w:rPr>
        <w:t>Pirkėjui</w:t>
      </w:r>
      <w:r w:rsidRPr="007C161A">
        <w:rPr>
          <w:rFonts w:ascii="Calibri" w:eastAsiaTheme="minorHAnsi" w:hAnsi="Calibri" w:cs="Calibri"/>
        </w:rPr>
        <w:t xml:space="preserve"> paprašius, turės pateikti atitinkamus dokumentus, įrodančius, kad pirkimo sutartį vykdys tik tokią teisę turintys asmenys iki atitinkamų veiklų vykdymo pradžios.</w:t>
      </w:r>
    </w:p>
    <w:p w14:paraId="0DB8D79C" w14:textId="50ABAB8A" w:rsidR="0020417D" w:rsidRPr="005E2FC0" w:rsidRDefault="0020417D" w:rsidP="002D71B6">
      <w:pPr>
        <w:spacing w:before="60" w:after="60" w:line="256" w:lineRule="auto"/>
        <w:rPr>
          <w:rFonts w:ascii="Calibri" w:eastAsiaTheme="minorHAnsi" w:hAnsi="Calibri" w:cs="Calibri"/>
          <w:b/>
          <w:bCs/>
        </w:rPr>
        <w:sectPr w:rsidR="0020417D" w:rsidRPr="005E2FC0" w:rsidSect="00BC5C1B">
          <w:footerReference w:type="first" r:id="rId26"/>
          <w:pgSz w:w="12240" w:h="15840"/>
          <w:pgMar w:top="1134" w:right="567" w:bottom="1134" w:left="1701" w:header="720" w:footer="720" w:gutter="0"/>
          <w:cols w:space="720"/>
          <w:docGrid w:linePitch="360"/>
        </w:sectPr>
      </w:pPr>
    </w:p>
    <w:p w14:paraId="460CDB31" w14:textId="06D17A32" w:rsidR="007C161A" w:rsidRPr="001D7586" w:rsidRDefault="002D71B6" w:rsidP="001D7586">
      <w:pPr>
        <w:pStyle w:val="Betarp"/>
        <w:jc w:val="center"/>
        <w:rPr>
          <w:rFonts w:eastAsiaTheme="minorHAnsi"/>
          <w:b/>
          <w:bCs/>
        </w:rPr>
      </w:pPr>
      <w:r w:rsidRPr="001D7586">
        <w:rPr>
          <w:rFonts w:eastAsiaTheme="minorHAnsi"/>
          <w:b/>
          <w:bCs/>
        </w:rPr>
        <w:lastRenderedPageBreak/>
        <w:t>Tiekėjų kvalifikacijos reikalavimai</w:t>
      </w:r>
    </w:p>
    <w:tbl>
      <w:tblPr>
        <w:tblStyle w:val="TableGrid3"/>
        <w:tblpPr w:leftFromText="180" w:rightFromText="180" w:horzAnchor="margin" w:tblpY="770"/>
        <w:tblW w:w="5000" w:type="pct"/>
        <w:tblLook w:val="04A0" w:firstRow="1" w:lastRow="0" w:firstColumn="1" w:lastColumn="0" w:noHBand="0" w:noVBand="1"/>
      </w:tblPr>
      <w:tblGrid>
        <w:gridCol w:w="1052"/>
        <w:gridCol w:w="4362"/>
        <w:gridCol w:w="4548"/>
      </w:tblGrid>
      <w:tr w:rsidR="007C161A" w:rsidRPr="007C161A" w14:paraId="6395A3BD" w14:textId="77777777" w:rsidTr="007C161A">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A5718EE" w14:textId="77777777" w:rsidR="007C161A" w:rsidRPr="007C161A" w:rsidRDefault="007C161A" w:rsidP="007C161A">
            <w:pPr>
              <w:spacing w:before="60" w:after="60"/>
              <w:jc w:val="center"/>
              <w:rPr>
                <w:rFonts w:asciiTheme="minorHAnsi" w:eastAsia="Calibri" w:hAnsiTheme="minorHAnsi" w:cstheme="minorHAnsi"/>
                <w:b/>
                <w:bCs/>
                <w:sz w:val="21"/>
                <w:szCs w:val="21"/>
              </w:rPr>
            </w:pPr>
            <w:r w:rsidRPr="007C161A">
              <w:rPr>
                <w:rFonts w:asciiTheme="minorHAnsi" w:eastAsia="Calibri" w:hAnsiTheme="minorHAnsi" w:cstheme="minorHAnsi"/>
                <w:b/>
                <w:bCs/>
                <w:sz w:val="21"/>
                <w:szCs w:val="21"/>
              </w:rPr>
              <w:t xml:space="preserve">Eil. </w:t>
            </w:r>
          </w:p>
          <w:p w14:paraId="5A643D46" w14:textId="77777777" w:rsidR="007C161A" w:rsidRPr="007C161A" w:rsidRDefault="007C161A" w:rsidP="007C161A">
            <w:pPr>
              <w:spacing w:before="60" w:after="60"/>
              <w:jc w:val="center"/>
              <w:rPr>
                <w:rFonts w:asciiTheme="minorHAnsi" w:hAnsiTheme="minorHAnsi" w:cstheme="minorHAnsi"/>
                <w:b/>
                <w:bCs/>
                <w:sz w:val="21"/>
                <w:szCs w:val="21"/>
              </w:rPr>
            </w:pPr>
            <w:r w:rsidRPr="007C161A">
              <w:rPr>
                <w:rFonts w:asciiTheme="minorHAnsi" w:eastAsia="Calibri" w:hAnsiTheme="minorHAnsi" w:cstheme="minorHAnsi"/>
                <w:b/>
                <w:bCs/>
                <w:sz w:val="21"/>
                <w:szCs w:val="21"/>
              </w:rPr>
              <w:t>Nr.</w:t>
            </w:r>
          </w:p>
        </w:tc>
        <w:tc>
          <w:tcPr>
            <w:tcW w:w="2277"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528F85F6" w14:textId="77777777" w:rsidR="007C161A" w:rsidRPr="007C161A" w:rsidRDefault="007C161A" w:rsidP="007C161A">
            <w:pPr>
              <w:spacing w:before="60" w:after="60"/>
              <w:jc w:val="center"/>
              <w:rPr>
                <w:rFonts w:asciiTheme="minorHAnsi" w:hAnsiTheme="minorHAnsi" w:cstheme="minorHAnsi"/>
                <w:b/>
                <w:bCs/>
                <w:sz w:val="21"/>
                <w:szCs w:val="21"/>
              </w:rPr>
            </w:pPr>
            <w:r w:rsidRPr="007C161A">
              <w:rPr>
                <w:rFonts w:asciiTheme="minorHAnsi" w:hAnsiTheme="minorHAnsi" w:cstheme="minorHAnsi"/>
                <w:b/>
                <w:bCs/>
                <w:color w:val="000000"/>
                <w:sz w:val="21"/>
                <w:szCs w:val="21"/>
              </w:rPr>
              <w:t>Kvalifikacijos reikalavimas</w:t>
            </w:r>
          </w:p>
        </w:tc>
        <w:tc>
          <w:tcPr>
            <w:tcW w:w="2370"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7131EE8" w14:textId="77777777" w:rsidR="007C161A" w:rsidRPr="007C161A" w:rsidRDefault="007C161A" w:rsidP="007C161A">
            <w:pPr>
              <w:autoSpaceDE w:val="0"/>
              <w:autoSpaceDN w:val="0"/>
              <w:adjustRightInd w:val="0"/>
              <w:jc w:val="center"/>
              <w:rPr>
                <w:rFonts w:asciiTheme="minorHAnsi" w:hAnsiTheme="minorHAnsi" w:cstheme="minorHAnsi"/>
                <w:b/>
                <w:bCs/>
                <w:color w:val="000000"/>
                <w:sz w:val="21"/>
                <w:szCs w:val="21"/>
              </w:rPr>
            </w:pPr>
            <w:r w:rsidRPr="007C161A">
              <w:rPr>
                <w:rFonts w:asciiTheme="minorHAnsi" w:hAnsiTheme="minorHAnsi" w:cstheme="minorHAnsi"/>
                <w:b/>
                <w:bCs/>
                <w:color w:val="000000"/>
                <w:sz w:val="21"/>
                <w:szCs w:val="21"/>
              </w:rPr>
              <w:t>Atitiktį kvalifikaciniam reikalavimui įrodantys  dokumentai</w:t>
            </w:r>
          </w:p>
        </w:tc>
      </w:tr>
      <w:tr w:rsidR="007C161A" w:rsidRPr="007C161A" w14:paraId="60AA3DD9" w14:textId="77777777" w:rsidTr="007C161A">
        <w:tc>
          <w:tcPr>
            <w:tcW w:w="353" w:type="pct"/>
            <w:tcBorders>
              <w:top w:val="single" w:sz="4" w:space="0" w:color="000000"/>
              <w:left w:val="single" w:sz="4" w:space="0" w:color="000000"/>
              <w:bottom w:val="single" w:sz="4" w:space="0" w:color="000000"/>
              <w:right w:val="single" w:sz="4" w:space="0" w:color="000000"/>
            </w:tcBorders>
          </w:tcPr>
          <w:p w14:paraId="7EB7745B" w14:textId="77777777" w:rsidR="007C161A" w:rsidRPr="007C161A" w:rsidRDefault="007C161A" w:rsidP="007C161A">
            <w:pPr>
              <w:spacing w:before="60" w:after="60"/>
              <w:ind w:left="22"/>
              <w:jc w:val="center"/>
              <w:rPr>
                <w:rFonts w:asciiTheme="minorHAnsi" w:eastAsia="Calibri" w:hAnsiTheme="minorHAnsi" w:cstheme="minorHAnsi"/>
                <w:b/>
                <w:bCs/>
                <w:sz w:val="21"/>
                <w:szCs w:val="21"/>
              </w:rPr>
            </w:pPr>
            <w:r w:rsidRPr="007C161A">
              <w:rPr>
                <w:rFonts w:asciiTheme="minorHAnsi" w:eastAsia="Calibri" w:hAnsiTheme="minorHAnsi" w:cstheme="minorHAnsi"/>
                <w:b/>
                <w:bCs/>
                <w:sz w:val="21"/>
                <w:szCs w:val="21"/>
              </w:rPr>
              <w:t>1.</w:t>
            </w:r>
          </w:p>
        </w:tc>
        <w:tc>
          <w:tcPr>
            <w:tcW w:w="4647" w:type="pct"/>
            <w:gridSpan w:val="2"/>
            <w:tcBorders>
              <w:top w:val="single" w:sz="4" w:space="0" w:color="000000"/>
              <w:left w:val="single" w:sz="4" w:space="0" w:color="000000"/>
              <w:bottom w:val="single" w:sz="4" w:space="0" w:color="000000"/>
              <w:right w:val="single" w:sz="4" w:space="0" w:color="000000"/>
            </w:tcBorders>
          </w:tcPr>
          <w:p w14:paraId="5EF7BA12" w14:textId="77777777" w:rsidR="007C161A" w:rsidRPr="007C161A" w:rsidRDefault="007C161A" w:rsidP="007C161A">
            <w:pPr>
              <w:autoSpaceDE w:val="0"/>
              <w:autoSpaceDN w:val="0"/>
              <w:adjustRightInd w:val="0"/>
              <w:rPr>
                <w:rFonts w:asciiTheme="minorHAnsi" w:hAnsiTheme="minorHAnsi" w:cstheme="minorHAnsi"/>
                <w:color w:val="000000"/>
                <w:sz w:val="21"/>
                <w:szCs w:val="21"/>
              </w:rPr>
            </w:pPr>
            <w:r w:rsidRPr="007C161A">
              <w:rPr>
                <w:rFonts w:asciiTheme="minorHAnsi" w:hAnsiTheme="minorHAnsi" w:cstheme="minorHAnsi"/>
                <w:b/>
                <w:bCs/>
                <w:color w:val="000000"/>
                <w:sz w:val="21"/>
                <w:szCs w:val="21"/>
              </w:rPr>
              <w:t>Teisė verstis veikla</w:t>
            </w:r>
          </w:p>
        </w:tc>
      </w:tr>
      <w:tr w:rsidR="007C161A" w:rsidRPr="007C161A" w14:paraId="71F459BC" w14:textId="77777777" w:rsidTr="007C161A">
        <w:tc>
          <w:tcPr>
            <w:tcW w:w="353" w:type="pct"/>
            <w:tcBorders>
              <w:top w:val="single" w:sz="4" w:space="0" w:color="000000"/>
              <w:left w:val="single" w:sz="4" w:space="0" w:color="000000"/>
              <w:bottom w:val="single" w:sz="4" w:space="0" w:color="000000"/>
              <w:right w:val="single" w:sz="4" w:space="0" w:color="000000"/>
            </w:tcBorders>
          </w:tcPr>
          <w:p w14:paraId="7E138A97" w14:textId="77777777" w:rsidR="007C161A" w:rsidRPr="007C161A" w:rsidRDefault="007C161A" w:rsidP="007C161A">
            <w:pPr>
              <w:spacing w:before="60" w:after="60"/>
              <w:ind w:left="22"/>
              <w:jc w:val="center"/>
              <w:rPr>
                <w:rFonts w:asciiTheme="minorHAnsi" w:eastAsia="Calibri" w:hAnsiTheme="minorHAnsi" w:cstheme="minorHAnsi"/>
                <w:sz w:val="21"/>
                <w:szCs w:val="21"/>
              </w:rPr>
            </w:pPr>
            <w:r w:rsidRPr="007C161A">
              <w:rPr>
                <w:rFonts w:asciiTheme="minorHAnsi" w:eastAsia="Calibri" w:hAnsiTheme="minorHAnsi" w:cstheme="minorHAnsi"/>
                <w:sz w:val="21"/>
                <w:szCs w:val="21"/>
              </w:rPr>
              <w:t>1.1.</w:t>
            </w:r>
          </w:p>
        </w:tc>
        <w:tc>
          <w:tcPr>
            <w:tcW w:w="2277" w:type="pct"/>
            <w:tcBorders>
              <w:top w:val="single" w:sz="4" w:space="0" w:color="000000"/>
              <w:left w:val="single" w:sz="4" w:space="0" w:color="000000"/>
              <w:bottom w:val="single" w:sz="4" w:space="0" w:color="000000"/>
              <w:right w:val="single" w:sz="4" w:space="0" w:color="auto"/>
            </w:tcBorders>
          </w:tcPr>
          <w:p w14:paraId="4EB8BE1D" w14:textId="77777777" w:rsidR="007C161A" w:rsidRPr="007C161A" w:rsidRDefault="007C161A" w:rsidP="007C161A">
            <w:pPr>
              <w:autoSpaceDE w:val="0"/>
              <w:autoSpaceDN w:val="0"/>
              <w:adjustRightInd w:val="0"/>
              <w:rPr>
                <w:rFonts w:asciiTheme="minorHAnsi" w:hAnsiTheme="minorHAnsi" w:cstheme="minorHAnsi"/>
                <w:b/>
                <w:bCs/>
                <w:color w:val="000000"/>
                <w:sz w:val="21"/>
                <w:szCs w:val="21"/>
              </w:rPr>
            </w:pPr>
            <w:r w:rsidRPr="007C161A">
              <w:rPr>
                <w:rFonts w:asciiTheme="minorHAnsi" w:hAnsiTheme="minorHAnsi" w:cstheme="minorHAnsi"/>
                <w:sz w:val="21"/>
                <w:szCs w:val="21"/>
                <w:bdr w:val="none" w:sz="0" w:space="0" w:color="auto" w:frame="1"/>
              </w:rPr>
              <w:t>Netaikoma</w:t>
            </w:r>
          </w:p>
        </w:tc>
        <w:tc>
          <w:tcPr>
            <w:tcW w:w="2370" w:type="pct"/>
            <w:tcBorders>
              <w:top w:val="single" w:sz="4" w:space="0" w:color="000000"/>
              <w:left w:val="single" w:sz="4" w:space="0" w:color="auto"/>
              <w:bottom w:val="single" w:sz="4" w:space="0" w:color="000000"/>
              <w:right w:val="single" w:sz="4" w:space="0" w:color="000000"/>
            </w:tcBorders>
          </w:tcPr>
          <w:p w14:paraId="206230BC" w14:textId="77777777" w:rsidR="007C161A" w:rsidRPr="007C161A" w:rsidRDefault="007C161A" w:rsidP="007C161A">
            <w:pPr>
              <w:autoSpaceDE w:val="0"/>
              <w:autoSpaceDN w:val="0"/>
              <w:adjustRightInd w:val="0"/>
              <w:rPr>
                <w:rFonts w:asciiTheme="minorHAnsi" w:hAnsiTheme="minorHAnsi" w:cstheme="minorHAnsi"/>
                <w:color w:val="000000"/>
                <w:sz w:val="21"/>
                <w:szCs w:val="21"/>
              </w:rPr>
            </w:pPr>
          </w:p>
        </w:tc>
      </w:tr>
      <w:tr w:rsidR="007C161A" w:rsidRPr="007C161A" w14:paraId="2D20054F" w14:textId="77777777" w:rsidTr="007C161A">
        <w:tc>
          <w:tcPr>
            <w:tcW w:w="353" w:type="pct"/>
            <w:tcBorders>
              <w:top w:val="single" w:sz="4" w:space="0" w:color="000000"/>
              <w:left w:val="single" w:sz="4" w:space="0" w:color="000000"/>
              <w:bottom w:val="single" w:sz="4" w:space="0" w:color="000000"/>
              <w:right w:val="single" w:sz="4" w:space="0" w:color="000000"/>
            </w:tcBorders>
          </w:tcPr>
          <w:p w14:paraId="46237F67" w14:textId="77777777" w:rsidR="007C161A" w:rsidRPr="007C161A" w:rsidRDefault="007C161A" w:rsidP="007C161A">
            <w:pPr>
              <w:spacing w:before="60" w:after="60"/>
              <w:jc w:val="center"/>
              <w:rPr>
                <w:rFonts w:asciiTheme="minorHAnsi" w:eastAsia="Calibri" w:hAnsiTheme="minorHAnsi" w:cstheme="minorHAnsi"/>
                <w:b/>
                <w:bCs/>
                <w:sz w:val="21"/>
                <w:szCs w:val="21"/>
              </w:rPr>
            </w:pPr>
            <w:r w:rsidRPr="007C161A">
              <w:rPr>
                <w:rFonts w:asciiTheme="minorHAnsi" w:eastAsia="Calibri" w:hAnsiTheme="minorHAnsi" w:cstheme="minorHAnsi"/>
                <w:b/>
                <w:bCs/>
                <w:sz w:val="21"/>
                <w:szCs w:val="21"/>
              </w:rPr>
              <w:t>2.</w:t>
            </w:r>
          </w:p>
        </w:tc>
        <w:tc>
          <w:tcPr>
            <w:tcW w:w="4647" w:type="pct"/>
            <w:gridSpan w:val="2"/>
            <w:tcBorders>
              <w:top w:val="single" w:sz="4" w:space="0" w:color="000000"/>
              <w:left w:val="single" w:sz="4" w:space="0" w:color="000000"/>
              <w:bottom w:val="single" w:sz="4" w:space="0" w:color="000000"/>
              <w:right w:val="single" w:sz="4" w:space="0" w:color="000000"/>
            </w:tcBorders>
          </w:tcPr>
          <w:p w14:paraId="5ADB60DE" w14:textId="77777777" w:rsidR="007C161A" w:rsidRPr="007C161A" w:rsidRDefault="007C161A" w:rsidP="007C161A">
            <w:pPr>
              <w:autoSpaceDE w:val="0"/>
              <w:autoSpaceDN w:val="0"/>
              <w:adjustRightInd w:val="0"/>
              <w:rPr>
                <w:rFonts w:asciiTheme="minorHAnsi" w:hAnsiTheme="minorHAnsi" w:cstheme="minorHAnsi"/>
                <w:color w:val="000000"/>
                <w:sz w:val="21"/>
                <w:szCs w:val="21"/>
              </w:rPr>
            </w:pPr>
            <w:r w:rsidRPr="007C161A">
              <w:rPr>
                <w:rFonts w:asciiTheme="minorHAnsi" w:hAnsiTheme="minorHAnsi" w:cstheme="minorHAnsi"/>
                <w:b/>
                <w:bCs/>
                <w:color w:val="000000"/>
                <w:sz w:val="21"/>
                <w:szCs w:val="21"/>
              </w:rPr>
              <w:t>Finansinis</w:t>
            </w:r>
            <w:r w:rsidRPr="007C161A">
              <w:rPr>
                <w:rFonts w:asciiTheme="minorHAnsi" w:hAnsiTheme="minorHAnsi" w:cstheme="minorHAnsi"/>
                <w:color w:val="000000"/>
                <w:sz w:val="21"/>
                <w:szCs w:val="21"/>
              </w:rPr>
              <w:t xml:space="preserve"> </w:t>
            </w:r>
            <w:r w:rsidRPr="007C161A">
              <w:rPr>
                <w:rFonts w:asciiTheme="minorHAnsi" w:hAnsiTheme="minorHAnsi" w:cstheme="minorHAnsi"/>
                <w:b/>
                <w:bCs/>
                <w:color w:val="000000"/>
                <w:sz w:val="21"/>
                <w:szCs w:val="21"/>
              </w:rPr>
              <w:t>ir ekonominis pajėgumas</w:t>
            </w:r>
          </w:p>
        </w:tc>
      </w:tr>
      <w:tr w:rsidR="007C161A" w:rsidRPr="007C161A" w14:paraId="7823EC53" w14:textId="77777777" w:rsidTr="007C161A">
        <w:tc>
          <w:tcPr>
            <w:tcW w:w="353" w:type="pct"/>
            <w:tcBorders>
              <w:top w:val="single" w:sz="4" w:space="0" w:color="000000"/>
              <w:left w:val="single" w:sz="4" w:space="0" w:color="000000"/>
              <w:bottom w:val="single" w:sz="4" w:space="0" w:color="000000"/>
              <w:right w:val="single" w:sz="4" w:space="0" w:color="000000"/>
            </w:tcBorders>
          </w:tcPr>
          <w:p w14:paraId="40786750" w14:textId="77777777" w:rsidR="007C161A" w:rsidRPr="007C161A" w:rsidRDefault="007C161A" w:rsidP="007C161A">
            <w:pPr>
              <w:spacing w:before="60" w:after="60"/>
              <w:ind w:left="22"/>
              <w:contextualSpacing/>
              <w:jc w:val="center"/>
              <w:rPr>
                <w:rFonts w:asciiTheme="minorHAnsi" w:eastAsia="Calibri" w:hAnsiTheme="minorHAnsi" w:cstheme="minorHAnsi"/>
                <w:sz w:val="21"/>
                <w:szCs w:val="21"/>
              </w:rPr>
            </w:pPr>
            <w:r w:rsidRPr="007C161A">
              <w:rPr>
                <w:rFonts w:asciiTheme="minorHAnsi" w:eastAsia="Calibri" w:hAnsiTheme="minorHAnsi" w:cstheme="minorHAnsi"/>
                <w:sz w:val="21"/>
                <w:szCs w:val="21"/>
              </w:rPr>
              <w:t>2.1.</w:t>
            </w:r>
          </w:p>
        </w:tc>
        <w:tc>
          <w:tcPr>
            <w:tcW w:w="2277" w:type="pct"/>
            <w:tcBorders>
              <w:top w:val="single" w:sz="4" w:space="0" w:color="000000"/>
              <w:left w:val="single" w:sz="4" w:space="0" w:color="000000"/>
              <w:bottom w:val="single" w:sz="4" w:space="0" w:color="000000"/>
              <w:right w:val="single" w:sz="4" w:space="0" w:color="auto"/>
            </w:tcBorders>
          </w:tcPr>
          <w:p w14:paraId="66204A11" w14:textId="77777777" w:rsidR="007C161A" w:rsidRPr="007C161A" w:rsidRDefault="007C161A" w:rsidP="007C161A">
            <w:pPr>
              <w:autoSpaceDE w:val="0"/>
              <w:autoSpaceDN w:val="0"/>
              <w:adjustRightInd w:val="0"/>
              <w:rPr>
                <w:rFonts w:asciiTheme="minorHAnsi" w:hAnsiTheme="minorHAnsi" w:cstheme="minorHAnsi"/>
                <w:sz w:val="21"/>
                <w:szCs w:val="21"/>
              </w:rPr>
            </w:pPr>
            <w:r w:rsidRPr="007C161A">
              <w:rPr>
                <w:rFonts w:asciiTheme="minorHAnsi" w:hAnsiTheme="minorHAnsi" w:cstheme="minorHAnsi"/>
                <w:sz w:val="21"/>
                <w:szCs w:val="21"/>
              </w:rPr>
              <w:t>Netaikoma</w:t>
            </w:r>
          </w:p>
        </w:tc>
        <w:tc>
          <w:tcPr>
            <w:tcW w:w="2370" w:type="pct"/>
            <w:tcBorders>
              <w:top w:val="single" w:sz="4" w:space="0" w:color="000000"/>
              <w:left w:val="single" w:sz="4" w:space="0" w:color="auto"/>
              <w:bottom w:val="single" w:sz="4" w:space="0" w:color="000000"/>
              <w:right w:val="single" w:sz="4" w:space="0" w:color="000000"/>
            </w:tcBorders>
          </w:tcPr>
          <w:p w14:paraId="7FC65E7D" w14:textId="77777777" w:rsidR="007C161A" w:rsidRPr="007C161A" w:rsidRDefault="007C161A" w:rsidP="007C161A">
            <w:pPr>
              <w:autoSpaceDE w:val="0"/>
              <w:autoSpaceDN w:val="0"/>
              <w:adjustRightInd w:val="0"/>
              <w:rPr>
                <w:rFonts w:asciiTheme="minorHAnsi" w:hAnsiTheme="minorHAnsi" w:cstheme="minorHAnsi"/>
                <w:color w:val="000000"/>
                <w:sz w:val="21"/>
                <w:szCs w:val="21"/>
              </w:rPr>
            </w:pPr>
          </w:p>
        </w:tc>
      </w:tr>
      <w:tr w:rsidR="007C161A" w:rsidRPr="007C161A" w14:paraId="3BBACC51" w14:textId="77777777" w:rsidTr="007C161A">
        <w:tc>
          <w:tcPr>
            <w:tcW w:w="353" w:type="pct"/>
            <w:tcBorders>
              <w:top w:val="single" w:sz="4" w:space="0" w:color="000000"/>
              <w:left w:val="single" w:sz="4" w:space="0" w:color="000000"/>
              <w:bottom w:val="single" w:sz="4" w:space="0" w:color="000000"/>
              <w:right w:val="single" w:sz="4" w:space="0" w:color="000000"/>
            </w:tcBorders>
          </w:tcPr>
          <w:p w14:paraId="152E235E" w14:textId="77777777" w:rsidR="007C161A" w:rsidRPr="007C161A" w:rsidRDefault="007C161A" w:rsidP="007C161A">
            <w:pPr>
              <w:spacing w:before="60" w:after="60"/>
              <w:ind w:left="22"/>
              <w:jc w:val="center"/>
              <w:rPr>
                <w:rFonts w:asciiTheme="minorHAnsi" w:eastAsia="Calibri" w:hAnsiTheme="minorHAnsi" w:cstheme="minorHAnsi"/>
                <w:b/>
                <w:bCs/>
                <w:sz w:val="21"/>
                <w:szCs w:val="21"/>
              </w:rPr>
            </w:pPr>
            <w:r w:rsidRPr="007C161A">
              <w:rPr>
                <w:rFonts w:asciiTheme="minorHAnsi" w:eastAsia="Calibri" w:hAnsiTheme="minorHAnsi" w:cstheme="minorHAnsi"/>
                <w:b/>
                <w:bCs/>
                <w:sz w:val="21"/>
                <w:szCs w:val="21"/>
              </w:rPr>
              <w:t>3.</w:t>
            </w:r>
          </w:p>
        </w:tc>
        <w:tc>
          <w:tcPr>
            <w:tcW w:w="4647" w:type="pct"/>
            <w:gridSpan w:val="2"/>
            <w:tcBorders>
              <w:top w:val="single" w:sz="4" w:space="0" w:color="000000"/>
              <w:left w:val="single" w:sz="4" w:space="0" w:color="000000"/>
              <w:bottom w:val="single" w:sz="4" w:space="0" w:color="000000"/>
              <w:right w:val="single" w:sz="4" w:space="0" w:color="000000"/>
            </w:tcBorders>
          </w:tcPr>
          <w:p w14:paraId="260F8054" w14:textId="77777777" w:rsidR="007C161A" w:rsidRPr="007C161A" w:rsidRDefault="007C161A" w:rsidP="007C161A">
            <w:pPr>
              <w:autoSpaceDE w:val="0"/>
              <w:autoSpaceDN w:val="0"/>
              <w:adjustRightInd w:val="0"/>
              <w:rPr>
                <w:rFonts w:asciiTheme="minorHAnsi" w:hAnsiTheme="minorHAnsi" w:cstheme="minorHAnsi"/>
                <w:color w:val="000000"/>
                <w:sz w:val="21"/>
                <w:szCs w:val="21"/>
              </w:rPr>
            </w:pPr>
            <w:r w:rsidRPr="007C161A">
              <w:rPr>
                <w:rFonts w:asciiTheme="minorHAnsi" w:hAnsiTheme="minorHAnsi" w:cstheme="minorHAnsi"/>
                <w:b/>
                <w:bCs/>
                <w:color w:val="000000"/>
                <w:sz w:val="21"/>
                <w:szCs w:val="21"/>
              </w:rPr>
              <w:t>Techninis ir profesinis pajėgumas</w:t>
            </w:r>
          </w:p>
        </w:tc>
      </w:tr>
      <w:tr w:rsidR="007C161A" w:rsidRPr="007C161A" w14:paraId="553D297F" w14:textId="77777777" w:rsidTr="007C161A">
        <w:trPr>
          <w:trHeight w:val="70"/>
        </w:trPr>
        <w:tc>
          <w:tcPr>
            <w:tcW w:w="353" w:type="pct"/>
            <w:tcBorders>
              <w:top w:val="single" w:sz="4" w:space="0" w:color="000000"/>
              <w:left w:val="single" w:sz="4" w:space="0" w:color="000000"/>
              <w:bottom w:val="single" w:sz="4" w:space="0" w:color="000000"/>
              <w:right w:val="single" w:sz="4" w:space="0" w:color="000000"/>
            </w:tcBorders>
          </w:tcPr>
          <w:p w14:paraId="083D02F1" w14:textId="77777777" w:rsidR="007C161A" w:rsidRPr="007C161A" w:rsidRDefault="007C161A" w:rsidP="007C161A">
            <w:pPr>
              <w:jc w:val="center"/>
              <w:rPr>
                <w:rFonts w:asciiTheme="minorHAnsi" w:eastAsia="Calibri" w:hAnsiTheme="minorHAnsi" w:cstheme="minorHAnsi"/>
                <w:sz w:val="21"/>
                <w:szCs w:val="21"/>
              </w:rPr>
            </w:pPr>
            <w:r w:rsidRPr="007C161A">
              <w:rPr>
                <w:rFonts w:asciiTheme="minorHAnsi" w:eastAsia="Calibri" w:hAnsiTheme="minorHAnsi" w:cstheme="minorHAnsi"/>
                <w:sz w:val="21"/>
                <w:szCs w:val="21"/>
              </w:rPr>
              <w:t>3.1</w:t>
            </w:r>
          </w:p>
        </w:tc>
        <w:tc>
          <w:tcPr>
            <w:tcW w:w="2277" w:type="pct"/>
            <w:tcBorders>
              <w:top w:val="single" w:sz="4" w:space="0" w:color="000000"/>
              <w:left w:val="single" w:sz="4" w:space="0" w:color="000000"/>
              <w:bottom w:val="single" w:sz="4" w:space="0" w:color="000000"/>
              <w:right w:val="single" w:sz="4" w:space="0" w:color="auto"/>
            </w:tcBorders>
          </w:tcPr>
          <w:p w14:paraId="27A67DEA" w14:textId="2D754EA3" w:rsidR="007C161A" w:rsidRPr="005E0A6D" w:rsidRDefault="007C161A" w:rsidP="007C161A">
            <w:pPr>
              <w:jc w:val="both"/>
              <w:rPr>
                <w:rFonts w:asciiTheme="minorHAnsi" w:hAnsiTheme="minorHAnsi" w:cstheme="minorHAnsi"/>
                <w:b/>
                <w:bCs/>
                <w:sz w:val="21"/>
                <w:szCs w:val="21"/>
                <w:u w:val="single"/>
              </w:rPr>
            </w:pPr>
            <w:r w:rsidRPr="005E0A6D">
              <w:rPr>
                <w:rFonts w:asciiTheme="minorHAnsi" w:hAnsiTheme="minorHAnsi" w:cstheme="minorHAnsi"/>
                <w:sz w:val="21"/>
                <w:szCs w:val="21"/>
              </w:rPr>
              <w:t xml:space="preserve">Tiekėjas per pastaruosius </w:t>
            </w:r>
            <w:r w:rsidRPr="005E0A6D">
              <w:rPr>
                <w:rFonts w:asciiTheme="minorHAnsi" w:hAnsiTheme="minorHAnsi" w:cstheme="minorHAnsi"/>
                <w:b/>
                <w:bCs/>
                <w:sz w:val="21"/>
                <w:szCs w:val="21"/>
                <w:u w:val="single"/>
              </w:rPr>
              <w:t>3 metus iki pasiūlymų pateikimo termino pabaigos</w:t>
            </w:r>
            <w:r w:rsidRPr="005E0A6D">
              <w:rPr>
                <w:rFonts w:asciiTheme="minorHAnsi" w:hAnsiTheme="minorHAnsi" w:cstheme="minorHAnsi"/>
                <w:sz w:val="21"/>
                <w:szCs w:val="21"/>
                <w:u w:val="single"/>
              </w:rPr>
              <w:t xml:space="preserve"> </w:t>
            </w:r>
            <w:r w:rsidRPr="005E0A6D">
              <w:rPr>
                <w:rFonts w:asciiTheme="minorHAnsi" w:hAnsiTheme="minorHAnsi" w:cstheme="minorHAnsi"/>
                <w:sz w:val="21"/>
                <w:szCs w:val="21"/>
              </w:rPr>
              <w:t>arba per laiką nuo tiekėjo įregistravimo dienos (jeigu tiekėjas vykdo veiklą mažiau nei 3 metus) pagal vieną ar daugiau sutarčių savo jėgomis*</w:t>
            </w:r>
            <w:r w:rsidRPr="005E0A6D">
              <w:rPr>
                <w:rFonts w:asciiTheme="minorHAnsi" w:hAnsiTheme="minorHAnsi" w:cstheme="minorHAnsi"/>
                <w:i/>
                <w:sz w:val="21"/>
                <w:szCs w:val="21"/>
              </w:rPr>
              <w:t xml:space="preserve"> </w:t>
            </w:r>
            <w:r w:rsidRPr="005E0A6D">
              <w:rPr>
                <w:rFonts w:asciiTheme="minorHAnsi" w:hAnsiTheme="minorHAnsi" w:cstheme="minorHAnsi"/>
                <w:iCs/>
                <w:sz w:val="21"/>
                <w:szCs w:val="21"/>
                <w:u w:val="single"/>
                <w:lang w:eastAsia="en-US"/>
              </w:rPr>
              <w:t xml:space="preserve">yra </w:t>
            </w:r>
            <w:r w:rsidR="004B352A" w:rsidRPr="005E0A6D">
              <w:rPr>
                <w:rFonts w:asciiTheme="minorHAnsi" w:hAnsiTheme="minorHAnsi" w:cstheme="minorHAnsi"/>
                <w:iCs/>
                <w:sz w:val="21"/>
                <w:szCs w:val="21"/>
                <w:u w:val="single"/>
                <w:lang w:eastAsia="en-US"/>
              </w:rPr>
              <w:t>išnuomojęs</w:t>
            </w:r>
            <w:r w:rsidRPr="005E0A6D">
              <w:rPr>
                <w:rFonts w:asciiTheme="minorHAnsi" w:hAnsiTheme="minorHAnsi" w:cstheme="minorHAnsi"/>
                <w:iCs/>
                <w:sz w:val="21"/>
                <w:szCs w:val="21"/>
                <w:u w:val="single"/>
                <w:lang w:eastAsia="en-US"/>
              </w:rPr>
              <w:t xml:space="preserve"> ir sumontavęs ir (ar)</w:t>
            </w:r>
            <w:r w:rsidR="00720A18" w:rsidRPr="005E0A6D">
              <w:rPr>
                <w:rFonts w:asciiTheme="minorHAnsi" w:hAnsiTheme="minorHAnsi" w:cstheme="minorHAnsi"/>
                <w:i/>
                <w:sz w:val="21"/>
                <w:szCs w:val="21"/>
                <w:u w:val="single"/>
              </w:rPr>
              <w:t xml:space="preserve"> </w:t>
            </w:r>
            <w:r w:rsidR="00720A18" w:rsidRPr="005E0A6D">
              <w:rPr>
                <w:rFonts w:asciiTheme="minorHAnsi" w:hAnsiTheme="minorHAnsi" w:cstheme="minorHAnsi"/>
                <w:iCs/>
                <w:sz w:val="21"/>
                <w:szCs w:val="21"/>
                <w:u w:val="single"/>
              </w:rPr>
              <w:t>teikęs renginių apšvietimo įrangos techninio aptarnavimo paslaugas</w:t>
            </w:r>
            <w:r w:rsidR="0033231E" w:rsidRPr="005E0A6D">
              <w:rPr>
                <w:rFonts w:asciiTheme="minorHAnsi" w:hAnsiTheme="minorHAnsi" w:cstheme="minorHAnsi"/>
                <w:iCs/>
                <w:sz w:val="21"/>
                <w:szCs w:val="21"/>
                <w:u w:val="single"/>
              </w:rPr>
              <w:t>**</w:t>
            </w:r>
            <w:r w:rsidR="0011257C" w:rsidRPr="005E0A6D">
              <w:rPr>
                <w:rFonts w:asciiTheme="minorHAnsi" w:hAnsiTheme="minorHAnsi" w:cstheme="minorHAnsi"/>
                <w:iCs/>
                <w:sz w:val="21"/>
                <w:szCs w:val="21"/>
                <w:u w:val="single"/>
              </w:rPr>
              <w:t>,</w:t>
            </w:r>
            <w:r w:rsidRPr="005E0A6D">
              <w:rPr>
                <w:rFonts w:asciiTheme="minorHAnsi" w:hAnsiTheme="minorHAnsi" w:cstheme="minorHAnsi"/>
                <w:iCs/>
                <w:sz w:val="21"/>
                <w:szCs w:val="21"/>
                <w:u w:val="single"/>
                <w:lang w:eastAsia="en-US"/>
              </w:rPr>
              <w:t xml:space="preserve"> </w:t>
            </w:r>
            <w:r w:rsidR="00720A18" w:rsidRPr="005E0A6D">
              <w:rPr>
                <w:rFonts w:asciiTheme="minorHAnsi" w:hAnsiTheme="minorHAnsi" w:cstheme="minorHAnsi"/>
                <w:iCs/>
                <w:sz w:val="21"/>
                <w:szCs w:val="21"/>
                <w:u w:val="single"/>
                <w:lang w:eastAsia="en-US"/>
              </w:rPr>
              <w:t xml:space="preserve">ir (ar) pardavęs renginių apšvietimo įrangos </w:t>
            </w:r>
            <w:r w:rsidRPr="005E0A6D">
              <w:rPr>
                <w:rFonts w:asciiTheme="minorHAnsi" w:hAnsiTheme="minorHAnsi" w:cstheme="minorHAnsi"/>
                <w:iCs/>
                <w:sz w:val="21"/>
                <w:szCs w:val="21"/>
                <w:u w:val="single"/>
                <w:lang w:eastAsia="en-US"/>
              </w:rPr>
              <w:t xml:space="preserve">(pvz. prožektorius, renginio apšvietimui reikalingas dūmų / rūko mašinas, valdymo pultus, kėlimo variklius, konstrukcijas ir </w:t>
            </w:r>
            <w:r w:rsidR="00720A18" w:rsidRPr="005E0A6D">
              <w:rPr>
                <w:rFonts w:asciiTheme="minorHAnsi" w:hAnsiTheme="minorHAnsi" w:cstheme="minorHAnsi"/>
                <w:iCs/>
                <w:sz w:val="21"/>
                <w:szCs w:val="21"/>
                <w:u w:val="single"/>
                <w:lang w:eastAsia="en-US"/>
              </w:rPr>
              <w:t>pan.</w:t>
            </w:r>
            <w:r w:rsidRPr="005E0A6D">
              <w:rPr>
                <w:rFonts w:asciiTheme="minorHAnsi" w:hAnsiTheme="minorHAnsi" w:cstheme="minorHAnsi"/>
                <w:iCs/>
                <w:sz w:val="21"/>
                <w:szCs w:val="21"/>
                <w:u w:val="single"/>
                <w:lang w:eastAsia="en-US"/>
              </w:rPr>
              <w:t xml:space="preserve">), </w:t>
            </w:r>
            <w:r w:rsidRPr="005E0A6D">
              <w:rPr>
                <w:rFonts w:asciiTheme="minorHAnsi" w:hAnsiTheme="minorHAnsi" w:cstheme="minorHAnsi"/>
                <w:sz w:val="21"/>
                <w:szCs w:val="21"/>
                <w:u w:val="single"/>
              </w:rPr>
              <w:t xml:space="preserve">kurių bendra vertė </w:t>
            </w:r>
            <w:r w:rsidRPr="005E0A6D">
              <w:rPr>
                <w:rFonts w:asciiTheme="minorHAnsi" w:hAnsiTheme="minorHAnsi" w:cstheme="minorHAnsi"/>
                <w:b/>
                <w:bCs/>
                <w:sz w:val="21"/>
                <w:szCs w:val="21"/>
                <w:u w:val="single"/>
              </w:rPr>
              <w:t>ne mažesnė kaip 60 000</w:t>
            </w:r>
            <w:r w:rsidRPr="005E0A6D">
              <w:rPr>
                <w:rFonts w:asciiTheme="minorHAnsi" w:hAnsiTheme="minorHAnsi" w:cstheme="minorHAnsi"/>
                <w:b/>
                <w:bCs/>
                <w:color w:val="FF0000"/>
                <w:sz w:val="21"/>
                <w:szCs w:val="21"/>
                <w:u w:val="single"/>
              </w:rPr>
              <w:t xml:space="preserve"> </w:t>
            </w:r>
            <w:r w:rsidRPr="005E0A6D">
              <w:rPr>
                <w:rFonts w:asciiTheme="minorHAnsi" w:hAnsiTheme="minorHAnsi" w:cstheme="minorHAnsi"/>
                <w:b/>
                <w:bCs/>
                <w:sz w:val="21"/>
                <w:szCs w:val="21"/>
                <w:u w:val="single"/>
              </w:rPr>
              <w:t>Eur be PVM</w:t>
            </w:r>
            <w:r w:rsidR="0033231E" w:rsidRPr="005E0A6D">
              <w:rPr>
                <w:rFonts w:asciiTheme="minorHAnsi" w:hAnsiTheme="minorHAnsi" w:cstheme="minorHAnsi"/>
                <w:b/>
                <w:bCs/>
                <w:sz w:val="21"/>
                <w:szCs w:val="21"/>
                <w:u w:val="single"/>
              </w:rPr>
              <w:t>*</w:t>
            </w:r>
            <w:r w:rsidRPr="005E0A6D">
              <w:rPr>
                <w:rFonts w:asciiTheme="minorHAnsi" w:hAnsiTheme="minorHAnsi" w:cstheme="minorHAnsi"/>
                <w:b/>
                <w:bCs/>
                <w:sz w:val="21"/>
                <w:szCs w:val="21"/>
                <w:u w:val="single"/>
              </w:rPr>
              <w:t>.</w:t>
            </w:r>
          </w:p>
          <w:p w14:paraId="51DB3987" w14:textId="77777777" w:rsidR="00720A18" w:rsidRPr="005E0A6D" w:rsidRDefault="00720A18" w:rsidP="007C161A">
            <w:pPr>
              <w:jc w:val="both"/>
              <w:rPr>
                <w:rFonts w:asciiTheme="minorHAnsi" w:hAnsiTheme="minorHAnsi" w:cstheme="minorHAnsi"/>
                <w:b/>
                <w:bCs/>
                <w:sz w:val="21"/>
                <w:szCs w:val="21"/>
                <w:u w:val="single"/>
              </w:rPr>
            </w:pPr>
          </w:p>
          <w:p w14:paraId="67527D80" w14:textId="77777777" w:rsidR="007C161A" w:rsidRPr="005E0A6D" w:rsidRDefault="007C161A" w:rsidP="007C161A">
            <w:pPr>
              <w:jc w:val="both"/>
              <w:rPr>
                <w:rFonts w:asciiTheme="minorHAnsi" w:hAnsiTheme="minorHAnsi" w:cstheme="minorHAnsi"/>
                <w:iCs/>
                <w:sz w:val="21"/>
                <w:szCs w:val="21"/>
                <w:u w:val="single"/>
                <w:lang w:eastAsia="en-US"/>
              </w:rPr>
            </w:pPr>
            <w:r w:rsidRPr="005E0A6D">
              <w:rPr>
                <w:rFonts w:asciiTheme="minorHAnsi" w:hAnsiTheme="minorHAnsi" w:cstheme="minorHAnsi"/>
                <w:i/>
                <w:sz w:val="21"/>
                <w:szCs w:val="21"/>
                <w:u w:val="single"/>
              </w:rPr>
              <w:t>Pastabos:</w:t>
            </w:r>
          </w:p>
          <w:p w14:paraId="14BD3E79" w14:textId="745F6050" w:rsidR="0033231E" w:rsidRPr="005E0A6D" w:rsidRDefault="007C161A" w:rsidP="0033231E">
            <w:pPr>
              <w:jc w:val="both"/>
              <w:rPr>
                <w:rFonts w:asciiTheme="minorHAnsi" w:hAnsiTheme="minorHAnsi" w:cstheme="minorHAnsi"/>
                <w:i/>
                <w:iCs/>
                <w:sz w:val="21"/>
                <w:szCs w:val="21"/>
                <w:shd w:val="clear" w:color="auto" w:fill="FFFFFF"/>
              </w:rPr>
            </w:pPr>
            <w:r w:rsidRPr="005E0A6D">
              <w:rPr>
                <w:rFonts w:asciiTheme="minorHAnsi" w:hAnsiTheme="minorHAnsi" w:cstheme="minorHAnsi"/>
                <w:i/>
                <w:sz w:val="21"/>
                <w:szCs w:val="21"/>
              </w:rPr>
              <w:t>1)</w:t>
            </w:r>
            <w:r w:rsidR="0033231E" w:rsidRPr="005E0A6D">
              <w:rPr>
                <w:rFonts w:asciiTheme="minorHAnsi" w:hAnsiTheme="minorHAnsi" w:cstheme="minorHAnsi"/>
                <w:i/>
                <w:sz w:val="21"/>
                <w:szCs w:val="21"/>
              </w:rPr>
              <w:t xml:space="preserve"> *Tiekėjui nedraudžiama remtis sutartimi, </w:t>
            </w:r>
            <w:r w:rsidR="0033231E" w:rsidRPr="005E0A6D">
              <w:rPr>
                <w:rFonts w:asciiTheme="minorHAnsi" w:hAnsiTheme="minorHAnsi" w:cstheme="minorHAnsi"/>
                <w:i/>
                <w:iCs/>
                <w:sz w:val="21"/>
                <w:szCs w:val="21"/>
                <w:shd w:val="clear" w:color="auto" w:fill="FFFFFF"/>
              </w:rPr>
              <w:t>kurią jis vykdė ne vienas, bet kartu su kitais ūkio subjektais. Tačiau tokiu atveju bus vertinami būtent konkretaus tiekėjo (ūkio subjekto, kurio pajėgumais remiamasi), dalyvaujančio viešajame pirkime, išnuomotos ir sumontuotos</w:t>
            </w:r>
            <w:r w:rsidR="00052A47" w:rsidRPr="005E0A6D">
              <w:rPr>
                <w:rFonts w:asciiTheme="minorHAnsi" w:hAnsiTheme="minorHAnsi" w:cstheme="minorHAnsi"/>
                <w:i/>
                <w:iCs/>
                <w:sz w:val="21"/>
                <w:szCs w:val="21"/>
                <w:shd w:val="clear" w:color="auto" w:fill="FFFFFF"/>
              </w:rPr>
              <w:t>,</w:t>
            </w:r>
            <w:r w:rsidR="0033231E" w:rsidRPr="005E0A6D">
              <w:rPr>
                <w:rFonts w:asciiTheme="minorHAnsi" w:hAnsiTheme="minorHAnsi" w:cstheme="minorHAnsi"/>
                <w:i/>
                <w:iCs/>
                <w:sz w:val="21"/>
                <w:szCs w:val="21"/>
                <w:shd w:val="clear" w:color="auto" w:fill="FFFFFF"/>
              </w:rPr>
              <w:t xml:space="preserve"> </w:t>
            </w:r>
            <w:r w:rsidR="00052A47" w:rsidRPr="005E0A6D">
              <w:rPr>
                <w:rFonts w:asciiTheme="minorHAnsi" w:hAnsiTheme="minorHAnsi" w:cstheme="minorHAnsi"/>
                <w:iCs/>
                <w:sz w:val="21"/>
                <w:szCs w:val="21"/>
                <w:u w:val="single"/>
                <w:lang w:eastAsia="en-US"/>
              </w:rPr>
              <w:t xml:space="preserve"> </w:t>
            </w:r>
            <w:r w:rsidR="00052A47" w:rsidRPr="005E0A6D">
              <w:rPr>
                <w:rFonts w:asciiTheme="minorHAnsi" w:hAnsiTheme="minorHAnsi" w:cstheme="minorHAnsi"/>
                <w:i/>
                <w:sz w:val="21"/>
                <w:szCs w:val="21"/>
                <w:lang w:eastAsia="en-US"/>
              </w:rPr>
              <w:t>ir (ar)</w:t>
            </w:r>
            <w:r w:rsidR="00052A47" w:rsidRPr="005E0A6D">
              <w:rPr>
                <w:rFonts w:asciiTheme="minorHAnsi" w:hAnsiTheme="minorHAnsi" w:cstheme="minorHAnsi"/>
                <w:i/>
                <w:sz w:val="21"/>
                <w:szCs w:val="21"/>
              </w:rPr>
              <w:t xml:space="preserve"> teiktų renginio apšvietimo įrangos techninio aptarnavimo paslaugų,</w:t>
            </w:r>
            <w:r w:rsidR="00052A47" w:rsidRPr="005E0A6D">
              <w:rPr>
                <w:rFonts w:asciiTheme="minorHAnsi" w:hAnsiTheme="minorHAnsi" w:cstheme="minorHAnsi"/>
                <w:i/>
                <w:iCs/>
                <w:sz w:val="21"/>
                <w:szCs w:val="21"/>
                <w:shd w:val="clear" w:color="auto" w:fill="FFFFFF"/>
              </w:rPr>
              <w:t xml:space="preserve"> </w:t>
            </w:r>
            <w:r w:rsidR="0033231E" w:rsidRPr="005E0A6D">
              <w:rPr>
                <w:rFonts w:asciiTheme="minorHAnsi" w:hAnsiTheme="minorHAnsi" w:cstheme="minorHAnsi"/>
                <w:i/>
                <w:iCs/>
                <w:sz w:val="21"/>
                <w:szCs w:val="21"/>
                <w:shd w:val="clear" w:color="auto" w:fill="FFFFFF"/>
              </w:rPr>
              <w:t>ir (ar) parduotos</w:t>
            </w:r>
            <w:r w:rsidR="0033231E" w:rsidRPr="005E0A6D">
              <w:rPr>
                <w:rFonts w:asciiTheme="minorHAnsi" w:hAnsiTheme="minorHAnsi" w:cstheme="minorHAnsi"/>
                <w:i/>
                <w:iCs/>
                <w:sz w:val="21"/>
                <w:szCs w:val="21"/>
                <w:lang w:eastAsia="en-US"/>
              </w:rPr>
              <w:t xml:space="preserve"> renginio apšvietimui reikalingos </w:t>
            </w:r>
            <w:r w:rsidR="0033231E" w:rsidRPr="005E0A6D">
              <w:rPr>
                <w:rFonts w:asciiTheme="minorHAnsi" w:hAnsiTheme="minorHAnsi" w:cstheme="minorHAnsi"/>
                <w:i/>
                <w:iCs/>
                <w:sz w:val="21"/>
                <w:szCs w:val="21"/>
                <w:shd w:val="clear" w:color="auto" w:fill="FFFFFF"/>
              </w:rPr>
              <w:t xml:space="preserve">įrangos </w:t>
            </w:r>
            <w:r w:rsidR="0033231E" w:rsidRPr="005E0A6D">
              <w:rPr>
                <w:rFonts w:asciiTheme="minorHAnsi" w:hAnsiTheme="minorHAnsi" w:cstheme="minorHAnsi"/>
                <w:i/>
                <w:sz w:val="21"/>
                <w:szCs w:val="21"/>
                <w:lang w:eastAsia="en-US"/>
              </w:rPr>
              <w:t>(pvz. prožektorių, renginio apšvietimui reikalingų dūmų / rūko mašinų, valdymo pultų, kėlimo variklių, konstrukcijų ir</w:t>
            </w:r>
            <w:r w:rsidR="00052A47" w:rsidRPr="005E0A6D">
              <w:rPr>
                <w:rFonts w:asciiTheme="minorHAnsi" w:hAnsiTheme="minorHAnsi" w:cstheme="minorHAnsi"/>
                <w:i/>
                <w:sz w:val="21"/>
                <w:szCs w:val="21"/>
                <w:lang w:eastAsia="en-US"/>
              </w:rPr>
              <w:t xml:space="preserve"> pan.</w:t>
            </w:r>
            <w:r w:rsidR="0033231E" w:rsidRPr="005E0A6D">
              <w:rPr>
                <w:rFonts w:asciiTheme="minorHAnsi" w:hAnsiTheme="minorHAnsi" w:cstheme="minorHAnsi"/>
                <w:i/>
                <w:sz w:val="21"/>
                <w:szCs w:val="21"/>
                <w:lang w:eastAsia="en-US"/>
              </w:rPr>
              <w:t xml:space="preserve">) </w:t>
            </w:r>
            <w:r w:rsidR="0033231E" w:rsidRPr="005E0A6D">
              <w:rPr>
                <w:rFonts w:asciiTheme="minorHAnsi" w:hAnsiTheme="minorHAnsi" w:cstheme="minorHAnsi"/>
                <w:i/>
                <w:iCs/>
                <w:sz w:val="21"/>
                <w:szCs w:val="21"/>
                <w:shd w:val="clear" w:color="auto" w:fill="FFFFFF"/>
              </w:rPr>
              <w:t>vertė, o ne visas vykdytos sutarties objektas.</w:t>
            </w:r>
          </w:p>
          <w:p w14:paraId="36AB9170" w14:textId="63C9A4B1" w:rsidR="0033231E" w:rsidRPr="005E0A6D" w:rsidRDefault="0033231E" w:rsidP="0033231E">
            <w:pPr>
              <w:jc w:val="both"/>
              <w:rPr>
                <w:rFonts w:asciiTheme="minorHAnsi" w:hAnsiTheme="minorHAnsi" w:cstheme="minorHAnsi"/>
                <w:i/>
                <w:iCs/>
                <w:sz w:val="21"/>
                <w:szCs w:val="21"/>
                <w:shd w:val="clear" w:color="auto" w:fill="FFFFFF"/>
              </w:rPr>
            </w:pPr>
            <w:r w:rsidRPr="005E0A6D">
              <w:rPr>
                <w:rFonts w:asciiTheme="minorHAnsi" w:hAnsiTheme="minorHAnsi" w:cstheme="minorHAnsi"/>
                <w:i/>
                <w:sz w:val="21"/>
                <w:szCs w:val="21"/>
              </w:rPr>
              <w:t xml:space="preserve">2) **Renginio apšvietimo įrangos techninio aptarnavimo paslaugos – tai kompleksinės paslaugos, apimančios profesionalų apšvietimo įrangos montavimą, priežiūrą, gedimų šalinimą ir sklandaus veikimo užtikrinimą renginio metu, derinimą su kitomis komandomis (garso, </w:t>
            </w:r>
            <w:r w:rsidR="00867B8E" w:rsidRPr="005E0A6D">
              <w:rPr>
                <w:rFonts w:asciiTheme="minorHAnsi" w:hAnsiTheme="minorHAnsi" w:cstheme="minorHAnsi"/>
                <w:i/>
                <w:sz w:val="21"/>
                <w:szCs w:val="21"/>
              </w:rPr>
              <w:t xml:space="preserve">video, </w:t>
            </w:r>
            <w:r w:rsidRPr="005E0A6D">
              <w:rPr>
                <w:rFonts w:asciiTheme="minorHAnsi" w:hAnsiTheme="minorHAnsi" w:cstheme="minorHAnsi"/>
                <w:i/>
                <w:sz w:val="21"/>
                <w:szCs w:val="21"/>
              </w:rPr>
              <w:t xml:space="preserve">scenos konstrukcijų, atlikėjais) ir įrangos demontavimą. </w:t>
            </w:r>
          </w:p>
          <w:p w14:paraId="05A866D8" w14:textId="5A3BF62A" w:rsidR="007C161A" w:rsidRPr="005E0A6D" w:rsidRDefault="0033231E" w:rsidP="007C161A">
            <w:pPr>
              <w:jc w:val="both"/>
              <w:rPr>
                <w:rFonts w:asciiTheme="minorHAnsi" w:hAnsiTheme="minorHAnsi" w:cstheme="minorHAnsi"/>
                <w:i/>
                <w:sz w:val="21"/>
                <w:szCs w:val="21"/>
              </w:rPr>
            </w:pPr>
            <w:r w:rsidRPr="005E0A6D">
              <w:rPr>
                <w:rFonts w:asciiTheme="minorHAnsi" w:hAnsiTheme="minorHAnsi" w:cstheme="minorHAnsi"/>
                <w:i/>
                <w:sz w:val="21"/>
                <w:szCs w:val="21"/>
              </w:rPr>
              <w:t>3</w:t>
            </w:r>
            <w:r w:rsidR="007C161A" w:rsidRPr="005E0A6D">
              <w:rPr>
                <w:rFonts w:asciiTheme="minorHAnsi" w:hAnsiTheme="minorHAnsi" w:cstheme="minorHAnsi"/>
                <w:i/>
                <w:sz w:val="21"/>
                <w:szCs w:val="21"/>
              </w:rPr>
              <w:t>) Jei tiekėjas teikia informaciją pagal vykdomas sutartis, laikoma, kad jo patirtis atitinka keliamą reikalavimą, jeigu pagal</w:t>
            </w:r>
            <w:r w:rsidRPr="005E0A6D">
              <w:rPr>
                <w:rFonts w:asciiTheme="minorHAnsi" w:hAnsiTheme="minorHAnsi" w:cstheme="minorHAnsi"/>
                <w:i/>
                <w:sz w:val="21"/>
                <w:szCs w:val="21"/>
              </w:rPr>
              <w:t xml:space="preserve"> </w:t>
            </w:r>
            <w:r w:rsidR="007C161A" w:rsidRPr="005E0A6D">
              <w:rPr>
                <w:rFonts w:asciiTheme="minorHAnsi" w:hAnsiTheme="minorHAnsi" w:cstheme="minorHAnsi"/>
                <w:i/>
                <w:sz w:val="21"/>
                <w:szCs w:val="21"/>
                <w:u w:val="single"/>
              </w:rPr>
              <w:t xml:space="preserve">vykdomą sutartį (jos </w:t>
            </w:r>
            <w:r w:rsidR="007C161A" w:rsidRPr="005E0A6D">
              <w:rPr>
                <w:rFonts w:asciiTheme="minorHAnsi" w:hAnsiTheme="minorHAnsi" w:cstheme="minorHAnsi"/>
                <w:i/>
                <w:sz w:val="21"/>
                <w:szCs w:val="21"/>
                <w:u w:val="single"/>
              </w:rPr>
              <w:lastRenderedPageBreak/>
              <w:t xml:space="preserve">dalį) </w:t>
            </w:r>
            <w:r w:rsidR="007C161A" w:rsidRPr="005E0A6D">
              <w:rPr>
                <w:rFonts w:asciiTheme="minorHAnsi" w:hAnsiTheme="minorHAnsi" w:cstheme="minorHAnsi"/>
                <w:i/>
                <w:sz w:val="21"/>
                <w:szCs w:val="21"/>
              </w:rPr>
              <w:t>yra savo jėgomis</w:t>
            </w:r>
            <w:r w:rsidRPr="005E0A6D">
              <w:rPr>
                <w:rFonts w:asciiTheme="minorHAnsi" w:hAnsiTheme="minorHAnsi" w:cstheme="minorHAnsi"/>
                <w:i/>
                <w:sz w:val="21"/>
                <w:szCs w:val="21"/>
              </w:rPr>
              <w:t xml:space="preserve"> </w:t>
            </w:r>
            <w:r w:rsidRPr="005E0A6D">
              <w:rPr>
                <w:rFonts w:asciiTheme="minorHAnsi" w:hAnsiTheme="minorHAnsi" w:cstheme="minorHAnsi"/>
                <w:i/>
                <w:sz w:val="21"/>
                <w:szCs w:val="21"/>
                <w:lang w:eastAsia="en-US"/>
              </w:rPr>
              <w:t xml:space="preserve">išnuomojęs ir sumontavęs ir (ar) </w:t>
            </w:r>
            <w:r w:rsidRPr="005E0A6D">
              <w:rPr>
                <w:rFonts w:asciiTheme="minorHAnsi" w:hAnsiTheme="minorHAnsi" w:cstheme="minorHAnsi"/>
                <w:i/>
                <w:sz w:val="21"/>
                <w:szCs w:val="21"/>
              </w:rPr>
              <w:t>teikęs renginių apšvietimo įrangos techninio aptarnavimo paslaugas**,</w:t>
            </w:r>
            <w:r w:rsidRPr="005E0A6D">
              <w:rPr>
                <w:rFonts w:asciiTheme="minorHAnsi" w:hAnsiTheme="minorHAnsi" w:cstheme="minorHAnsi"/>
                <w:i/>
                <w:sz w:val="21"/>
                <w:szCs w:val="21"/>
                <w:lang w:eastAsia="en-US"/>
              </w:rPr>
              <w:t xml:space="preserve"> ir (ar) pardavęs renginių apšvietimo įrangos (pvz. prožektorius, renginio apšvietimui reikalingas dūmų / rūko mašinas, valdymo pultus, kėlimo variklius, konstrukcijas ir pan.) </w:t>
            </w:r>
            <w:r w:rsidR="007C161A" w:rsidRPr="005E0A6D">
              <w:rPr>
                <w:rFonts w:asciiTheme="minorHAnsi" w:hAnsiTheme="minorHAnsi" w:cstheme="minorHAnsi"/>
                <w:i/>
                <w:sz w:val="21"/>
                <w:szCs w:val="21"/>
              </w:rPr>
              <w:t>per paskutinius 3 metus iki pasiūlymo pateikimo termino pabaigos už ne mažiau kaip 60</w:t>
            </w:r>
            <w:r w:rsidR="007C161A" w:rsidRPr="005E0A6D">
              <w:rPr>
                <w:rFonts w:asciiTheme="minorHAnsi" w:hAnsiTheme="minorHAnsi" w:cstheme="minorHAnsi"/>
                <w:bCs/>
                <w:i/>
                <w:sz w:val="21"/>
                <w:szCs w:val="21"/>
              </w:rPr>
              <w:t xml:space="preserve"> 000 Eur be PVM.</w:t>
            </w:r>
          </w:p>
        </w:tc>
        <w:tc>
          <w:tcPr>
            <w:tcW w:w="2370" w:type="pct"/>
            <w:tcBorders>
              <w:top w:val="single" w:sz="4" w:space="0" w:color="000000"/>
              <w:left w:val="single" w:sz="4" w:space="0" w:color="auto"/>
              <w:bottom w:val="single" w:sz="4" w:space="0" w:color="000000"/>
              <w:right w:val="single" w:sz="4" w:space="0" w:color="000000"/>
            </w:tcBorders>
          </w:tcPr>
          <w:p w14:paraId="287E11DC" w14:textId="77777777" w:rsidR="007C161A" w:rsidRPr="007C161A" w:rsidRDefault="007C161A" w:rsidP="007C161A">
            <w:pPr>
              <w:jc w:val="both"/>
              <w:rPr>
                <w:rFonts w:asciiTheme="minorHAnsi" w:hAnsiTheme="minorHAnsi" w:cstheme="minorHAnsi"/>
                <w:sz w:val="21"/>
                <w:szCs w:val="21"/>
              </w:rPr>
            </w:pPr>
            <w:r w:rsidRPr="007C161A">
              <w:rPr>
                <w:rFonts w:asciiTheme="minorHAnsi" w:hAnsiTheme="minorHAnsi" w:cstheme="minorHAnsi"/>
                <w:sz w:val="21"/>
                <w:szCs w:val="21"/>
              </w:rPr>
              <w:lastRenderedPageBreak/>
              <w:t>Pateikiama:</w:t>
            </w:r>
          </w:p>
          <w:p w14:paraId="077FF0E7" w14:textId="681F5F74" w:rsidR="007C161A" w:rsidRPr="007C161A" w:rsidRDefault="007C161A" w:rsidP="007C161A">
            <w:pPr>
              <w:jc w:val="both"/>
              <w:rPr>
                <w:rFonts w:asciiTheme="minorHAnsi" w:hAnsiTheme="minorHAnsi" w:cstheme="minorHAnsi"/>
                <w:iCs/>
                <w:sz w:val="21"/>
                <w:szCs w:val="21"/>
                <w:lang w:eastAsia="en-US"/>
              </w:rPr>
            </w:pPr>
            <w:r w:rsidRPr="007C161A">
              <w:rPr>
                <w:rFonts w:asciiTheme="minorHAnsi" w:hAnsiTheme="minorHAnsi" w:cstheme="minorHAnsi"/>
                <w:b/>
                <w:bCs/>
                <w:sz w:val="21"/>
                <w:szCs w:val="21"/>
              </w:rPr>
              <w:t>1)</w:t>
            </w:r>
            <w:r w:rsidRPr="007C161A">
              <w:rPr>
                <w:rFonts w:asciiTheme="minorHAnsi" w:hAnsiTheme="minorHAnsi" w:cstheme="minorHAnsi"/>
                <w:sz w:val="21"/>
                <w:szCs w:val="21"/>
              </w:rPr>
              <w:t xml:space="preserve"> Per pastaruosius 3 metus iki pasiūlymo pateikimo termino pabaigos, arba per laiką nuo tiekėjo įregistravimo dienos (jeigu tiekėjas vykdo veiklą mažiau nei 3 metus) </w:t>
            </w:r>
            <w:r w:rsidRPr="007C161A">
              <w:rPr>
                <w:rFonts w:asciiTheme="minorHAnsi" w:hAnsiTheme="minorHAnsi" w:cstheme="minorHAnsi"/>
                <w:iCs/>
                <w:sz w:val="21"/>
                <w:szCs w:val="21"/>
                <w:lang w:eastAsia="en-US"/>
              </w:rPr>
              <w:t>išnuomotos ir sumontuotos</w:t>
            </w:r>
            <w:r w:rsidR="0011257C">
              <w:rPr>
                <w:rFonts w:asciiTheme="minorHAnsi" w:hAnsiTheme="minorHAnsi" w:cstheme="minorHAnsi"/>
                <w:iCs/>
                <w:sz w:val="21"/>
                <w:szCs w:val="21"/>
                <w:lang w:eastAsia="en-US"/>
              </w:rPr>
              <w:t xml:space="preserve"> </w:t>
            </w:r>
            <w:r w:rsidR="0011257C" w:rsidRPr="0011257C">
              <w:rPr>
                <w:rFonts w:asciiTheme="minorHAnsi" w:hAnsiTheme="minorHAnsi" w:cstheme="minorHAnsi"/>
                <w:iCs/>
                <w:sz w:val="21"/>
                <w:szCs w:val="21"/>
                <w:lang w:eastAsia="en-US"/>
              </w:rPr>
              <w:t>ir (ar)</w:t>
            </w:r>
            <w:r w:rsidR="0011257C" w:rsidRPr="0011257C">
              <w:rPr>
                <w:rFonts w:asciiTheme="minorHAnsi" w:hAnsiTheme="minorHAnsi" w:cstheme="minorHAnsi"/>
                <w:iCs/>
                <w:sz w:val="21"/>
                <w:szCs w:val="21"/>
              </w:rPr>
              <w:t xml:space="preserve"> suteiktų renginių apšvietimo įrangos techninio aptarnavimo paslaug</w:t>
            </w:r>
            <w:r w:rsidR="0011257C">
              <w:rPr>
                <w:rFonts w:asciiTheme="minorHAnsi" w:hAnsiTheme="minorHAnsi" w:cstheme="minorHAnsi"/>
                <w:iCs/>
                <w:sz w:val="21"/>
                <w:szCs w:val="21"/>
              </w:rPr>
              <w:t>ų</w:t>
            </w:r>
            <w:r w:rsidR="0011257C" w:rsidRPr="0011257C">
              <w:rPr>
                <w:rFonts w:asciiTheme="minorHAnsi" w:hAnsiTheme="minorHAnsi" w:cstheme="minorHAnsi"/>
                <w:iCs/>
                <w:sz w:val="21"/>
                <w:szCs w:val="21"/>
              </w:rPr>
              <w:t>**,</w:t>
            </w:r>
            <w:r w:rsidR="0011257C" w:rsidRPr="0011257C">
              <w:rPr>
                <w:rFonts w:asciiTheme="minorHAnsi" w:hAnsiTheme="minorHAnsi" w:cstheme="minorHAnsi"/>
                <w:iCs/>
                <w:sz w:val="21"/>
                <w:szCs w:val="21"/>
                <w:lang w:eastAsia="en-US"/>
              </w:rPr>
              <w:t xml:space="preserve"> ir (ar) pard</w:t>
            </w:r>
            <w:r w:rsidR="0011257C">
              <w:rPr>
                <w:rFonts w:asciiTheme="minorHAnsi" w:hAnsiTheme="minorHAnsi" w:cstheme="minorHAnsi"/>
                <w:iCs/>
                <w:sz w:val="21"/>
                <w:szCs w:val="21"/>
                <w:lang w:eastAsia="en-US"/>
              </w:rPr>
              <w:t>uotos</w:t>
            </w:r>
            <w:r w:rsidR="0011257C" w:rsidRPr="0011257C">
              <w:rPr>
                <w:rFonts w:asciiTheme="minorHAnsi" w:hAnsiTheme="minorHAnsi" w:cstheme="minorHAnsi"/>
                <w:iCs/>
                <w:sz w:val="21"/>
                <w:szCs w:val="21"/>
                <w:lang w:eastAsia="en-US"/>
              </w:rPr>
              <w:t xml:space="preserve"> renginių apšvietimo įrangos (pvz. prožektori</w:t>
            </w:r>
            <w:r w:rsidR="0011257C">
              <w:rPr>
                <w:rFonts w:asciiTheme="minorHAnsi" w:hAnsiTheme="minorHAnsi" w:cstheme="minorHAnsi"/>
                <w:iCs/>
                <w:sz w:val="21"/>
                <w:szCs w:val="21"/>
                <w:lang w:eastAsia="en-US"/>
              </w:rPr>
              <w:t>ų</w:t>
            </w:r>
            <w:r w:rsidR="0011257C" w:rsidRPr="0011257C">
              <w:rPr>
                <w:rFonts w:asciiTheme="minorHAnsi" w:hAnsiTheme="minorHAnsi" w:cstheme="minorHAnsi"/>
                <w:iCs/>
                <w:sz w:val="21"/>
                <w:szCs w:val="21"/>
                <w:lang w:eastAsia="en-US"/>
              </w:rPr>
              <w:t>, renginio apšvietimui reikalingas dūmų / rūko mašin</w:t>
            </w:r>
            <w:r w:rsidR="0011257C">
              <w:rPr>
                <w:rFonts w:asciiTheme="minorHAnsi" w:hAnsiTheme="minorHAnsi" w:cstheme="minorHAnsi"/>
                <w:iCs/>
                <w:sz w:val="21"/>
                <w:szCs w:val="21"/>
                <w:lang w:eastAsia="en-US"/>
              </w:rPr>
              <w:t>ų</w:t>
            </w:r>
            <w:r w:rsidR="0011257C" w:rsidRPr="0011257C">
              <w:rPr>
                <w:rFonts w:asciiTheme="minorHAnsi" w:hAnsiTheme="minorHAnsi" w:cstheme="minorHAnsi"/>
                <w:iCs/>
                <w:sz w:val="21"/>
                <w:szCs w:val="21"/>
                <w:lang w:eastAsia="en-US"/>
              </w:rPr>
              <w:t>, valdymo pult</w:t>
            </w:r>
            <w:r w:rsidR="0011257C">
              <w:rPr>
                <w:rFonts w:asciiTheme="minorHAnsi" w:hAnsiTheme="minorHAnsi" w:cstheme="minorHAnsi"/>
                <w:iCs/>
                <w:sz w:val="21"/>
                <w:szCs w:val="21"/>
                <w:lang w:eastAsia="en-US"/>
              </w:rPr>
              <w:t>ų</w:t>
            </w:r>
            <w:r w:rsidR="0011257C" w:rsidRPr="0011257C">
              <w:rPr>
                <w:rFonts w:asciiTheme="minorHAnsi" w:hAnsiTheme="minorHAnsi" w:cstheme="minorHAnsi"/>
                <w:iCs/>
                <w:sz w:val="21"/>
                <w:szCs w:val="21"/>
                <w:lang w:eastAsia="en-US"/>
              </w:rPr>
              <w:t>, kėlimo varikli</w:t>
            </w:r>
            <w:r w:rsidR="0011257C">
              <w:rPr>
                <w:rFonts w:asciiTheme="minorHAnsi" w:hAnsiTheme="minorHAnsi" w:cstheme="minorHAnsi"/>
                <w:iCs/>
                <w:sz w:val="21"/>
                <w:szCs w:val="21"/>
                <w:lang w:eastAsia="en-US"/>
              </w:rPr>
              <w:t>ų</w:t>
            </w:r>
            <w:r w:rsidR="0011257C" w:rsidRPr="0011257C">
              <w:rPr>
                <w:rFonts w:asciiTheme="minorHAnsi" w:hAnsiTheme="minorHAnsi" w:cstheme="minorHAnsi"/>
                <w:iCs/>
                <w:sz w:val="21"/>
                <w:szCs w:val="21"/>
                <w:lang w:eastAsia="en-US"/>
              </w:rPr>
              <w:t>, konstrukcij</w:t>
            </w:r>
            <w:r w:rsidR="0011257C">
              <w:rPr>
                <w:rFonts w:asciiTheme="minorHAnsi" w:hAnsiTheme="minorHAnsi" w:cstheme="minorHAnsi"/>
                <w:iCs/>
                <w:sz w:val="21"/>
                <w:szCs w:val="21"/>
                <w:lang w:eastAsia="en-US"/>
              </w:rPr>
              <w:t>ų</w:t>
            </w:r>
            <w:r w:rsidR="0011257C" w:rsidRPr="0011257C">
              <w:rPr>
                <w:rFonts w:asciiTheme="minorHAnsi" w:hAnsiTheme="minorHAnsi" w:cstheme="minorHAnsi"/>
                <w:iCs/>
                <w:sz w:val="21"/>
                <w:szCs w:val="21"/>
                <w:lang w:eastAsia="en-US"/>
              </w:rPr>
              <w:t xml:space="preserve"> ir pan.),</w:t>
            </w:r>
            <w:r w:rsidR="0011257C">
              <w:rPr>
                <w:rFonts w:asciiTheme="minorHAnsi" w:hAnsiTheme="minorHAnsi" w:cstheme="minorHAnsi"/>
                <w:iCs/>
                <w:sz w:val="21"/>
                <w:szCs w:val="21"/>
                <w:lang w:eastAsia="en-US"/>
              </w:rPr>
              <w:t xml:space="preserve"> </w:t>
            </w:r>
            <w:r w:rsidRPr="007C161A">
              <w:rPr>
                <w:rFonts w:asciiTheme="minorHAnsi" w:hAnsiTheme="minorHAnsi" w:cstheme="minorHAnsi"/>
                <w:sz w:val="21"/>
                <w:szCs w:val="21"/>
              </w:rPr>
              <w:t xml:space="preserve">sąrašas, parengtas pagal Specialiųjų pirkimo sąlygų </w:t>
            </w:r>
            <w:r w:rsidR="00B90060">
              <w:rPr>
                <w:rFonts w:asciiTheme="minorHAnsi" w:hAnsiTheme="minorHAnsi" w:cstheme="minorHAnsi"/>
                <w:sz w:val="21"/>
                <w:szCs w:val="21"/>
              </w:rPr>
              <w:t>11</w:t>
            </w:r>
            <w:r w:rsidRPr="007C161A">
              <w:rPr>
                <w:rFonts w:asciiTheme="minorHAnsi" w:hAnsiTheme="minorHAnsi" w:cstheme="minorHAnsi"/>
                <w:sz w:val="21"/>
                <w:szCs w:val="21"/>
              </w:rPr>
              <w:t xml:space="preserve"> priedą. </w:t>
            </w:r>
          </w:p>
          <w:p w14:paraId="40FE8374" w14:textId="77777777" w:rsidR="0011257C" w:rsidRDefault="0011257C" w:rsidP="007C161A">
            <w:pPr>
              <w:jc w:val="both"/>
              <w:rPr>
                <w:rFonts w:asciiTheme="minorHAnsi" w:hAnsiTheme="minorHAnsi" w:cstheme="minorHAnsi"/>
                <w:sz w:val="21"/>
                <w:szCs w:val="21"/>
              </w:rPr>
            </w:pPr>
          </w:p>
          <w:p w14:paraId="52498870" w14:textId="537BF8CA" w:rsidR="007C161A" w:rsidRDefault="007C161A" w:rsidP="007C161A">
            <w:pPr>
              <w:jc w:val="both"/>
              <w:rPr>
                <w:rFonts w:asciiTheme="minorHAnsi" w:hAnsiTheme="minorHAnsi" w:cstheme="minorHAnsi"/>
                <w:sz w:val="21"/>
                <w:szCs w:val="21"/>
              </w:rPr>
            </w:pPr>
            <w:r w:rsidRPr="007C161A">
              <w:rPr>
                <w:rFonts w:asciiTheme="minorHAnsi" w:hAnsiTheme="minorHAnsi" w:cstheme="minorHAnsi"/>
                <w:sz w:val="21"/>
                <w:szCs w:val="21"/>
              </w:rPr>
              <w:t xml:space="preserve">Sąraše nurodoma: tiekėjo / tiekėjo grupės partnerių / ūkio subjektų kurių pajėgumais tiekėjas remiasi, jėgomis </w:t>
            </w:r>
            <w:r w:rsidRPr="007C161A">
              <w:rPr>
                <w:rFonts w:asciiTheme="minorHAnsi" w:eastAsia="Calibri" w:hAnsiTheme="minorHAnsi" w:cstheme="minorHAnsi"/>
                <w:sz w:val="21"/>
                <w:szCs w:val="21"/>
                <w:lang w:eastAsia="en-US"/>
              </w:rPr>
              <w:t xml:space="preserve">išnuomotos ir (ar) parduotos renginio apšvietimui reikalingos įrangos </w:t>
            </w:r>
            <w:r w:rsidRPr="007C161A">
              <w:rPr>
                <w:rFonts w:asciiTheme="minorHAnsi" w:hAnsiTheme="minorHAnsi" w:cstheme="minorHAnsi"/>
                <w:sz w:val="21"/>
                <w:szCs w:val="21"/>
              </w:rPr>
              <w:t>pavadinimai,</w:t>
            </w:r>
            <w:r w:rsidR="0011257C" w:rsidRPr="0011257C">
              <w:rPr>
                <w:rFonts w:asciiTheme="minorHAnsi" w:hAnsiTheme="minorHAnsi" w:cstheme="minorHAnsi"/>
                <w:iCs/>
                <w:sz w:val="21"/>
                <w:szCs w:val="21"/>
              </w:rPr>
              <w:t xml:space="preserve"> </w:t>
            </w:r>
            <w:r w:rsidR="0011257C">
              <w:rPr>
                <w:rFonts w:asciiTheme="minorHAnsi" w:hAnsiTheme="minorHAnsi" w:cstheme="minorHAnsi"/>
                <w:iCs/>
                <w:sz w:val="21"/>
                <w:szCs w:val="21"/>
              </w:rPr>
              <w:t>suteiktų paslaugų pavadinimai,</w:t>
            </w:r>
            <w:r w:rsidR="0011257C" w:rsidRPr="007C161A">
              <w:rPr>
                <w:rFonts w:asciiTheme="minorHAnsi" w:hAnsiTheme="minorHAnsi" w:cstheme="minorHAnsi"/>
                <w:sz w:val="21"/>
                <w:szCs w:val="21"/>
              </w:rPr>
              <w:t xml:space="preserve"> </w:t>
            </w:r>
            <w:r w:rsidRPr="007C161A">
              <w:rPr>
                <w:rFonts w:asciiTheme="minorHAnsi" w:hAnsiTheme="minorHAnsi" w:cstheme="minorHAnsi"/>
                <w:sz w:val="21"/>
                <w:szCs w:val="21"/>
              </w:rPr>
              <w:t xml:space="preserve"> </w:t>
            </w:r>
            <w:r w:rsidR="0011257C">
              <w:rPr>
                <w:rFonts w:asciiTheme="minorHAnsi" w:hAnsiTheme="minorHAnsi" w:cstheme="minorHAnsi"/>
                <w:sz w:val="21"/>
                <w:szCs w:val="21"/>
              </w:rPr>
              <w:t xml:space="preserve"> </w:t>
            </w:r>
            <w:r w:rsidRPr="007C161A">
              <w:rPr>
                <w:rFonts w:asciiTheme="minorHAnsi" w:hAnsiTheme="minorHAnsi" w:cstheme="minorHAnsi"/>
                <w:sz w:val="21"/>
                <w:szCs w:val="21"/>
              </w:rPr>
              <w:t>apibūdinimai, išnuomotos ir sumontuotos ir (ar) parduotos įrangos</w:t>
            </w:r>
            <w:r w:rsidR="0011257C">
              <w:rPr>
                <w:rFonts w:asciiTheme="minorHAnsi" w:hAnsiTheme="minorHAnsi" w:cstheme="minorHAnsi"/>
                <w:sz w:val="21"/>
                <w:szCs w:val="21"/>
              </w:rPr>
              <w:t xml:space="preserve"> </w:t>
            </w:r>
            <w:r w:rsidR="0011257C" w:rsidRPr="00DB02B3">
              <w:rPr>
                <w:rFonts w:asciiTheme="minorHAnsi" w:hAnsiTheme="minorHAnsi" w:cstheme="minorHAnsi"/>
                <w:sz w:val="21"/>
                <w:szCs w:val="21"/>
              </w:rPr>
              <w:t>ar s</w:t>
            </w:r>
            <w:r w:rsidR="00DB02B3" w:rsidRPr="00DB02B3">
              <w:rPr>
                <w:rFonts w:asciiTheme="minorHAnsi" w:hAnsiTheme="minorHAnsi" w:cstheme="minorHAnsi"/>
                <w:sz w:val="21"/>
                <w:szCs w:val="21"/>
              </w:rPr>
              <w:t>u</w:t>
            </w:r>
            <w:r w:rsidR="00DB02B3">
              <w:rPr>
                <w:rFonts w:asciiTheme="minorHAnsi" w:hAnsiTheme="minorHAnsi" w:cstheme="minorHAnsi"/>
                <w:sz w:val="21"/>
                <w:szCs w:val="21"/>
              </w:rPr>
              <w:t xml:space="preserve">teiktų paslaugų </w:t>
            </w:r>
            <w:r w:rsidRPr="007C161A">
              <w:rPr>
                <w:rFonts w:asciiTheme="minorHAnsi" w:hAnsiTheme="minorHAnsi" w:cstheme="minorHAnsi"/>
                <w:sz w:val="21"/>
                <w:szCs w:val="21"/>
              </w:rPr>
              <w:t>vertė per nurodytą laikotarpį (Eur be PVM), įrangos nuomos ar pardavimo data</w:t>
            </w:r>
            <w:r w:rsidR="00DB02B3">
              <w:rPr>
                <w:rFonts w:asciiTheme="minorHAnsi" w:hAnsiTheme="minorHAnsi" w:cstheme="minorHAnsi"/>
                <w:sz w:val="21"/>
                <w:szCs w:val="21"/>
              </w:rPr>
              <w:t>, ar teiktų paslaugų data</w:t>
            </w:r>
            <w:r w:rsidRPr="007C161A">
              <w:rPr>
                <w:rFonts w:asciiTheme="minorHAnsi" w:hAnsiTheme="minorHAnsi" w:cstheme="minorHAnsi"/>
                <w:sz w:val="21"/>
                <w:szCs w:val="21"/>
              </w:rPr>
              <w:t xml:space="preserve"> (pradžios ir pabaigos laikotarpis, nurodant metus, mėnesį, dieną), sutarties pradžios ir pabaigos datos (nurodant metus, mėnesį, diena), užsakovo identifikavimo duomenys (pavadinimas, adresas, tel. Nr., el. pašto adresas). Sąraše turi būti nurodyta ne mažiau kaip 1 (viena) atitinkama įvykdyta / vykdoma sutartis*.</w:t>
            </w:r>
          </w:p>
          <w:p w14:paraId="1D36BBF6" w14:textId="77777777" w:rsidR="0011257C" w:rsidRPr="007C161A" w:rsidRDefault="0011257C" w:rsidP="007C161A">
            <w:pPr>
              <w:jc w:val="both"/>
              <w:rPr>
                <w:rFonts w:asciiTheme="minorHAnsi" w:hAnsiTheme="minorHAnsi" w:cstheme="minorHAnsi"/>
                <w:sz w:val="21"/>
                <w:szCs w:val="21"/>
              </w:rPr>
            </w:pPr>
          </w:p>
          <w:p w14:paraId="6A040534" w14:textId="2B564D3F" w:rsidR="007C161A" w:rsidRPr="007C161A" w:rsidRDefault="007C161A" w:rsidP="007C161A">
            <w:pPr>
              <w:jc w:val="both"/>
              <w:rPr>
                <w:rFonts w:asciiTheme="minorHAnsi" w:hAnsiTheme="minorHAnsi" w:cstheme="minorHAnsi"/>
                <w:sz w:val="21"/>
                <w:szCs w:val="21"/>
              </w:rPr>
            </w:pPr>
            <w:r w:rsidRPr="007C161A">
              <w:rPr>
                <w:rFonts w:asciiTheme="minorHAnsi" w:hAnsiTheme="minorHAnsi" w:cstheme="minorHAnsi"/>
                <w:b/>
                <w:bCs/>
                <w:sz w:val="21"/>
                <w:szCs w:val="21"/>
              </w:rPr>
              <w:t>2)</w:t>
            </w:r>
            <w:r w:rsidRPr="007C161A">
              <w:rPr>
                <w:rFonts w:asciiTheme="minorHAnsi" w:hAnsiTheme="minorHAnsi" w:cstheme="minorHAnsi"/>
                <w:sz w:val="21"/>
                <w:szCs w:val="21"/>
              </w:rPr>
              <w:t xml:space="preserve"> Užsakovų pažymos ar atsiliepimai apie tai, kad sutartys įvykdytos / vykdomos tinkamai. Pažymoje (atsiliepime) turi būti nurodyta: tiekėjo / tiekėjo grupės partnerių / ūkio subjektų kurių pajėgumais tiekėjas remiasi jėgomis </w:t>
            </w:r>
            <w:r w:rsidRPr="007C161A">
              <w:rPr>
                <w:rFonts w:asciiTheme="minorHAnsi" w:eastAsia="Calibri" w:hAnsiTheme="minorHAnsi" w:cstheme="minorHAnsi"/>
                <w:sz w:val="21"/>
                <w:szCs w:val="21"/>
                <w:lang w:eastAsia="en-US"/>
              </w:rPr>
              <w:t xml:space="preserve">išnuomotos ir sumontuotos ir (ar) parduotos renginio apšvietimui reikalingos įrangos </w:t>
            </w:r>
            <w:r w:rsidRPr="007C161A">
              <w:rPr>
                <w:rFonts w:asciiTheme="minorHAnsi" w:hAnsiTheme="minorHAnsi" w:cstheme="minorHAnsi"/>
                <w:sz w:val="21"/>
                <w:szCs w:val="21"/>
              </w:rPr>
              <w:t>pavadinimai,</w:t>
            </w:r>
            <w:r w:rsidR="00DB02B3">
              <w:rPr>
                <w:rFonts w:asciiTheme="minorHAnsi" w:hAnsiTheme="minorHAnsi" w:cstheme="minorHAnsi"/>
                <w:sz w:val="21"/>
                <w:szCs w:val="21"/>
              </w:rPr>
              <w:t xml:space="preserve"> ir (ar) </w:t>
            </w:r>
            <w:r w:rsidR="005E0A6D">
              <w:rPr>
                <w:rFonts w:asciiTheme="minorHAnsi" w:hAnsiTheme="minorHAnsi" w:cstheme="minorHAnsi"/>
                <w:sz w:val="21"/>
                <w:szCs w:val="21"/>
              </w:rPr>
              <w:t>suteiktų</w:t>
            </w:r>
            <w:r w:rsidR="00DB02B3">
              <w:rPr>
                <w:rFonts w:asciiTheme="minorHAnsi" w:hAnsiTheme="minorHAnsi" w:cstheme="minorHAnsi"/>
                <w:sz w:val="21"/>
                <w:szCs w:val="21"/>
              </w:rPr>
              <w:t xml:space="preserve"> paslaugų pavadinimai, </w:t>
            </w:r>
            <w:r w:rsidRPr="007C161A">
              <w:rPr>
                <w:rFonts w:asciiTheme="minorHAnsi" w:hAnsiTheme="minorHAnsi" w:cstheme="minorHAnsi"/>
                <w:sz w:val="21"/>
                <w:szCs w:val="21"/>
              </w:rPr>
              <w:t xml:space="preserve"> apibūdinimai, išnuomotos ir </w:t>
            </w:r>
            <w:r w:rsidRPr="007C161A">
              <w:rPr>
                <w:rFonts w:asciiTheme="minorHAnsi" w:hAnsiTheme="minorHAnsi" w:cstheme="minorHAnsi"/>
                <w:sz w:val="21"/>
                <w:szCs w:val="21"/>
              </w:rPr>
              <w:lastRenderedPageBreak/>
              <w:t>sumontuotos ir (ar) parduotos įrangos</w:t>
            </w:r>
            <w:r w:rsidR="005E0A6D">
              <w:rPr>
                <w:rFonts w:asciiTheme="minorHAnsi" w:hAnsiTheme="minorHAnsi" w:cstheme="minorHAnsi"/>
                <w:sz w:val="21"/>
                <w:szCs w:val="21"/>
              </w:rPr>
              <w:t xml:space="preserve">, ir (ar) suteiktų </w:t>
            </w:r>
            <w:r w:rsidRPr="007C161A">
              <w:rPr>
                <w:rFonts w:asciiTheme="minorHAnsi" w:hAnsiTheme="minorHAnsi" w:cstheme="minorHAnsi"/>
                <w:sz w:val="21"/>
                <w:szCs w:val="21"/>
              </w:rPr>
              <w:t xml:space="preserve"> </w:t>
            </w:r>
            <w:r w:rsidR="005E0A6D" w:rsidRPr="005E0A6D">
              <w:rPr>
                <w:rFonts w:asciiTheme="minorHAnsi" w:hAnsiTheme="minorHAnsi" w:cstheme="minorHAnsi"/>
                <w:iCs/>
                <w:sz w:val="21"/>
                <w:szCs w:val="21"/>
              </w:rPr>
              <w:t>apšvietimo įrangos techninio aptarnavimo paslaug</w:t>
            </w:r>
            <w:r w:rsidR="005E0A6D">
              <w:rPr>
                <w:rFonts w:asciiTheme="minorHAnsi" w:hAnsiTheme="minorHAnsi" w:cstheme="minorHAnsi"/>
                <w:iCs/>
                <w:sz w:val="21"/>
                <w:szCs w:val="21"/>
              </w:rPr>
              <w:t>ų vertė</w:t>
            </w:r>
            <w:r w:rsidR="005E0A6D" w:rsidRPr="007C161A">
              <w:rPr>
                <w:rFonts w:asciiTheme="minorHAnsi" w:hAnsiTheme="minorHAnsi" w:cstheme="minorHAnsi"/>
                <w:sz w:val="21"/>
                <w:szCs w:val="21"/>
              </w:rPr>
              <w:t xml:space="preserve"> </w:t>
            </w:r>
            <w:r w:rsidRPr="007C161A">
              <w:rPr>
                <w:rFonts w:asciiTheme="minorHAnsi" w:hAnsiTheme="minorHAnsi" w:cstheme="minorHAnsi"/>
                <w:sz w:val="21"/>
                <w:szCs w:val="21"/>
              </w:rPr>
              <w:t xml:space="preserve">per nurodytą laikotarpį (Eur be PVM), tikslios įrangos nuomos </w:t>
            </w:r>
            <w:r w:rsidRPr="007C161A">
              <w:rPr>
                <w:rFonts w:asciiTheme="minorHAnsi" w:eastAsia="Calibri" w:hAnsiTheme="minorHAnsi" w:cstheme="minorHAnsi"/>
                <w:sz w:val="21"/>
                <w:szCs w:val="21"/>
                <w:lang w:eastAsia="en-US"/>
              </w:rPr>
              <w:t>ir (ar) pardavimo</w:t>
            </w:r>
            <w:r w:rsidRPr="007C161A">
              <w:rPr>
                <w:rFonts w:asciiTheme="minorHAnsi" w:hAnsiTheme="minorHAnsi" w:cstheme="minorHAnsi"/>
                <w:sz w:val="21"/>
                <w:szCs w:val="21"/>
              </w:rPr>
              <w:t xml:space="preserve"> pradžios ir pabaigos datos (metai, mėnuo ir diena), sutarties data (pradžios ir pabaigos, nurodant metus, mėnesį, dieną), ar įranga buvo išnuomota ir sumontuota ir (ar) parduota (pristatyta)</w:t>
            </w:r>
            <w:r w:rsidR="005E0A6D">
              <w:rPr>
                <w:rFonts w:asciiTheme="minorHAnsi" w:hAnsiTheme="minorHAnsi" w:cstheme="minorHAnsi"/>
                <w:sz w:val="21"/>
                <w:szCs w:val="21"/>
              </w:rPr>
              <w:t xml:space="preserve">, ir (ar) </w:t>
            </w:r>
            <w:r w:rsidR="005E0A6D" w:rsidRPr="005E0A6D">
              <w:rPr>
                <w:rFonts w:asciiTheme="minorHAnsi" w:hAnsiTheme="minorHAnsi" w:cstheme="minorHAnsi"/>
                <w:iCs/>
                <w:sz w:val="21"/>
                <w:szCs w:val="21"/>
              </w:rPr>
              <w:t xml:space="preserve"> apšvietimo įrangos techninio aptarnavimo paslaug</w:t>
            </w:r>
            <w:r w:rsidR="005E0A6D">
              <w:rPr>
                <w:rFonts w:asciiTheme="minorHAnsi" w:hAnsiTheme="minorHAnsi" w:cstheme="minorHAnsi"/>
                <w:iCs/>
                <w:sz w:val="21"/>
                <w:szCs w:val="21"/>
              </w:rPr>
              <w:t xml:space="preserve">os buvo suteiktos </w:t>
            </w:r>
            <w:r w:rsidRPr="007C161A">
              <w:rPr>
                <w:rFonts w:asciiTheme="minorHAnsi" w:hAnsiTheme="minorHAnsi" w:cstheme="minorHAnsi"/>
                <w:sz w:val="21"/>
                <w:szCs w:val="21"/>
              </w:rPr>
              <w:t>laiku ir tinkamai, t. y. įranga</w:t>
            </w:r>
            <w:r w:rsidR="005E0A6D">
              <w:rPr>
                <w:rFonts w:asciiTheme="minorHAnsi" w:hAnsiTheme="minorHAnsi" w:cstheme="minorHAnsi"/>
                <w:sz w:val="21"/>
                <w:szCs w:val="21"/>
              </w:rPr>
              <w:t xml:space="preserve"> / paslaugos</w:t>
            </w:r>
            <w:r w:rsidRPr="007C161A">
              <w:rPr>
                <w:rFonts w:asciiTheme="minorHAnsi" w:hAnsiTheme="minorHAnsi" w:cstheme="minorHAnsi"/>
                <w:sz w:val="21"/>
                <w:szCs w:val="21"/>
              </w:rPr>
              <w:t xml:space="preserve"> buvo užsakovo priimt</w:t>
            </w:r>
            <w:r w:rsidR="005E0A6D">
              <w:rPr>
                <w:rFonts w:asciiTheme="minorHAnsi" w:hAnsiTheme="minorHAnsi" w:cstheme="minorHAnsi"/>
                <w:sz w:val="21"/>
                <w:szCs w:val="21"/>
              </w:rPr>
              <w:t>os</w:t>
            </w:r>
            <w:r w:rsidRPr="007C161A">
              <w:rPr>
                <w:rFonts w:asciiTheme="minorHAnsi" w:hAnsiTheme="minorHAnsi" w:cstheme="minorHAnsi"/>
                <w:sz w:val="21"/>
                <w:szCs w:val="21"/>
              </w:rPr>
              <w:t>*.</w:t>
            </w:r>
          </w:p>
          <w:p w14:paraId="374897E6" w14:textId="77777777" w:rsidR="007C161A" w:rsidRPr="007C161A" w:rsidRDefault="007C161A" w:rsidP="007C161A">
            <w:pPr>
              <w:tabs>
                <w:tab w:val="left" w:pos="709"/>
              </w:tabs>
              <w:jc w:val="both"/>
              <w:rPr>
                <w:rFonts w:asciiTheme="minorHAnsi" w:hAnsiTheme="minorHAnsi" w:cstheme="minorHAnsi"/>
                <w:i/>
                <w:iCs/>
                <w:color w:val="000000"/>
                <w:sz w:val="21"/>
                <w:szCs w:val="21"/>
                <w:u w:val="single"/>
              </w:rPr>
            </w:pPr>
          </w:p>
          <w:p w14:paraId="76F81DA1" w14:textId="30059EF2" w:rsidR="007C161A" w:rsidRPr="007C161A" w:rsidRDefault="007C161A" w:rsidP="007C161A">
            <w:pPr>
              <w:tabs>
                <w:tab w:val="left" w:pos="709"/>
              </w:tabs>
              <w:jc w:val="both"/>
              <w:rPr>
                <w:rFonts w:asciiTheme="minorHAnsi" w:hAnsiTheme="minorHAnsi" w:cstheme="minorHAnsi"/>
                <w:i/>
                <w:iCs/>
                <w:color w:val="000000"/>
                <w:sz w:val="21"/>
                <w:szCs w:val="21"/>
              </w:rPr>
            </w:pPr>
            <w:r w:rsidRPr="007C161A">
              <w:rPr>
                <w:rFonts w:asciiTheme="minorHAnsi" w:hAnsiTheme="minorHAnsi" w:cstheme="minorHAnsi"/>
                <w:i/>
                <w:iCs/>
                <w:color w:val="000000"/>
                <w:sz w:val="21"/>
                <w:szCs w:val="21"/>
                <w:u w:val="single"/>
              </w:rPr>
              <w:t>Pastaba:</w:t>
            </w:r>
            <w:r w:rsidRPr="007C161A">
              <w:rPr>
                <w:rFonts w:asciiTheme="minorHAnsi" w:hAnsiTheme="minorHAnsi" w:cstheme="minorHAnsi"/>
                <w:i/>
                <w:iCs/>
                <w:color w:val="000000"/>
                <w:sz w:val="21"/>
                <w:szCs w:val="21"/>
              </w:rPr>
              <w:t xml:space="preserve"> pagrindimui gali būti teikiami ir kiti dokumentai, jeigu jie patvirtina nurodytos įrangos nuomos ir sumontavimo</w:t>
            </w:r>
            <w:r w:rsidR="00867B8E">
              <w:rPr>
                <w:rFonts w:asciiTheme="minorHAnsi" w:hAnsiTheme="minorHAnsi" w:cstheme="minorHAnsi"/>
                <w:i/>
                <w:iCs/>
                <w:color w:val="000000"/>
                <w:sz w:val="21"/>
                <w:szCs w:val="21"/>
              </w:rPr>
              <w:t xml:space="preserve">, ir (ar) </w:t>
            </w:r>
            <w:r w:rsidR="00867B8E" w:rsidRPr="0033231E">
              <w:rPr>
                <w:rFonts w:asciiTheme="minorHAnsi" w:hAnsiTheme="minorHAnsi" w:cstheme="minorHAnsi"/>
                <w:i/>
                <w:sz w:val="21"/>
                <w:szCs w:val="21"/>
              </w:rPr>
              <w:t xml:space="preserve"> renginių apšvietimo įrangos techninio aptarnavimo paslaug</w:t>
            </w:r>
            <w:r w:rsidR="00867B8E">
              <w:rPr>
                <w:rFonts w:asciiTheme="minorHAnsi" w:hAnsiTheme="minorHAnsi" w:cstheme="minorHAnsi"/>
                <w:i/>
                <w:sz w:val="21"/>
                <w:szCs w:val="21"/>
              </w:rPr>
              <w:t>ų suteikimą,</w:t>
            </w:r>
            <w:r w:rsidRPr="007C161A">
              <w:rPr>
                <w:rFonts w:asciiTheme="minorHAnsi" w:hAnsiTheme="minorHAnsi" w:cstheme="minorHAnsi"/>
                <w:i/>
                <w:iCs/>
                <w:color w:val="000000"/>
                <w:sz w:val="21"/>
                <w:szCs w:val="21"/>
              </w:rPr>
              <w:t xml:space="preserve"> </w:t>
            </w:r>
            <w:r w:rsidR="00867B8E" w:rsidRPr="007C161A">
              <w:rPr>
                <w:rFonts w:asciiTheme="minorHAnsi" w:hAnsiTheme="minorHAnsi" w:cstheme="minorHAnsi"/>
                <w:i/>
                <w:iCs/>
                <w:color w:val="000000"/>
                <w:sz w:val="21"/>
                <w:szCs w:val="21"/>
              </w:rPr>
              <w:t xml:space="preserve"> </w:t>
            </w:r>
            <w:r w:rsidR="00867B8E">
              <w:rPr>
                <w:rFonts w:asciiTheme="minorHAnsi" w:hAnsiTheme="minorHAnsi" w:cstheme="minorHAnsi"/>
                <w:i/>
                <w:iCs/>
                <w:color w:val="000000"/>
                <w:sz w:val="21"/>
                <w:szCs w:val="21"/>
              </w:rPr>
              <w:t xml:space="preserve">ir (ar) </w:t>
            </w:r>
            <w:r w:rsidR="00867B8E" w:rsidRPr="007C161A">
              <w:rPr>
                <w:rFonts w:asciiTheme="minorHAnsi" w:hAnsiTheme="minorHAnsi" w:cstheme="minorHAnsi"/>
                <w:i/>
                <w:iCs/>
                <w:color w:val="000000"/>
                <w:sz w:val="21"/>
                <w:szCs w:val="21"/>
              </w:rPr>
              <w:t xml:space="preserve">nurodytos įrangos </w:t>
            </w:r>
            <w:r w:rsidRPr="007C161A">
              <w:rPr>
                <w:rFonts w:asciiTheme="minorHAnsi" w:hAnsiTheme="minorHAnsi" w:cstheme="minorHAnsi"/>
                <w:i/>
                <w:iCs/>
                <w:color w:val="000000"/>
                <w:sz w:val="21"/>
                <w:szCs w:val="21"/>
              </w:rPr>
              <w:t xml:space="preserve">pardavimo faktą, </w:t>
            </w:r>
            <w:r w:rsidRPr="007C161A">
              <w:rPr>
                <w:rFonts w:asciiTheme="minorHAnsi" w:hAnsiTheme="minorHAnsi" w:cstheme="minorHAnsi"/>
                <w:b/>
                <w:bCs/>
                <w:i/>
                <w:iCs/>
                <w:color w:val="000000"/>
                <w:sz w:val="21"/>
                <w:szCs w:val="21"/>
              </w:rPr>
              <w:t>juose pateikta visa reikalaujama informacija</w:t>
            </w:r>
            <w:r w:rsidRPr="007C161A">
              <w:rPr>
                <w:rFonts w:asciiTheme="minorHAnsi" w:hAnsiTheme="minorHAnsi" w:cstheme="minorHAnsi"/>
                <w:i/>
                <w:iCs/>
                <w:color w:val="000000"/>
                <w:sz w:val="21"/>
                <w:szCs w:val="21"/>
              </w:rPr>
              <w:t xml:space="preserve"> ir jie yra pasirašyti (patvirtinti) užsakovo. Pavyzdžiui, priėmimo–perdavimo aktas ar kitas dokumentas, išduotas ne paties Tiekėjo (ar jo specialisto).</w:t>
            </w:r>
          </w:p>
          <w:p w14:paraId="2795A9D8" w14:textId="77777777" w:rsidR="007C161A" w:rsidRPr="007C161A" w:rsidRDefault="007C161A" w:rsidP="007C161A">
            <w:pPr>
              <w:tabs>
                <w:tab w:val="left" w:pos="709"/>
              </w:tabs>
              <w:jc w:val="both"/>
              <w:rPr>
                <w:rFonts w:asciiTheme="minorHAnsi" w:eastAsia="Calibri" w:hAnsiTheme="minorHAnsi" w:cstheme="minorHAnsi"/>
                <w:sz w:val="21"/>
                <w:szCs w:val="21"/>
              </w:rPr>
            </w:pPr>
          </w:p>
          <w:p w14:paraId="33A17CCA" w14:textId="57FD19F7" w:rsidR="007C161A" w:rsidRPr="007C161A" w:rsidRDefault="007C161A" w:rsidP="007C161A">
            <w:pPr>
              <w:jc w:val="both"/>
              <w:rPr>
                <w:rFonts w:asciiTheme="minorHAnsi" w:hAnsiTheme="minorHAnsi" w:cstheme="minorHAnsi"/>
                <w:sz w:val="21"/>
                <w:szCs w:val="21"/>
              </w:rPr>
            </w:pPr>
            <w:r w:rsidRPr="007C161A">
              <w:rPr>
                <w:rFonts w:asciiTheme="minorHAnsi" w:hAnsiTheme="minorHAnsi" w:cstheme="minorHAnsi"/>
                <w:sz w:val="21"/>
                <w:szCs w:val="21"/>
              </w:rPr>
              <w:t xml:space="preserve">Užsakovų pažymose ar atsiliepimuose pateikta informacija turi sutapti su Specialiųjų pirkimo sąlygų </w:t>
            </w:r>
            <w:r w:rsidR="0033231E">
              <w:rPr>
                <w:rFonts w:asciiTheme="minorHAnsi" w:hAnsiTheme="minorHAnsi" w:cstheme="minorHAnsi"/>
                <w:sz w:val="21"/>
                <w:szCs w:val="21"/>
              </w:rPr>
              <w:t>11</w:t>
            </w:r>
            <w:r w:rsidRPr="007C161A">
              <w:rPr>
                <w:rFonts w:asciiTheme="minorHAnsi" w:hAnsiTheme="minorHAnsi" w:cstheme="minorHAnsi"/>
                <w:sz w:val="21"/>
                <w:szCs w:val="21"/>
              </w:rPr>
              <w:t xml:space="preserve"> priede pateikta informacija.</w:t>
            </w:r>
          </w:p>
        </w:tc>
      </w:tr>
      <w:tr w:rsidR="007C161A" w:rsidRPr="007C161A" w14:paraId="16D52DC0" w14:textId="77777777" w:rsidTr="007C161A">
        <w:tc>
          <w:tcPr>
            <w:tcW w:w="353" w:type="pct"/>
            <w:tcBorders>
              <w:top w:val="single" w:sz="4" w:space="0" w:color="000000"/>
              <w:left w:val="single" w:sz="4" w:space="0" w:color="000000"/>
              <w:bottom w:val="single" w:sz="4" w:space="0" w:color="000000"/>
              <w:right w:val="single" w:sz="4" w:space="0" w:color="000000"/>
            </w:tcBorders>
          </w:tcPr>
          <w:p w14:paraId="266DDE5B" w14:textId="77777777" w:rsidR="007C161A" w:rsidRPr="007C161A" w:rsidRDefault="007C161A" w:rsidP="007C161A">
            <w:pPr>
              <w:spacing w:before="60" w:after="60"/>
              <w:ind w:left="22"/>
              <w:jc w:val="center"/>
              <w:rPr>
                <w:rFonts w:asciiTheme="minorHAnsi" w:eastAsia="Calibri" w:hAnsiTheme="minorHAnsi" w:cstheme="minorHAnsi"/>
                <w:sz w:val="21"/>
                <w:szCs w:val="21"/>
              </w:rPr>
            </w:pPr>
            <w:r w:rsidRPr="007C161A">
              <w:rPr>
                <w:rFonts w:asciiTheme="minorHAnsi" w:eastAsia="Calibri" w:hAnsiTheme="minorHAnsi" w:cstheme="minorHAnsi"/>
                <w:sz w:val="21"/>
                <w:szCs w:val="21"/>
              </w:rPr>
              <w:lastRenderedPageBreak/>
              <w:t>3.2.</w:t>
            </w:r>
          </w:p>
        </w:tc>
        <w:tc>
          <w:tcPr>
            <w:tcW w:w="2277" w:type="pct"/>
            <w:tcBorders>
              <w:top w:val="single" w:sz="4" w:space="0" w:color="000000"/>
              <w:left w:val="single" w:sz="4" w:space="0" w:color="000000"/>
              <w:bottom w:val="single" w:sz="4" w:space="0" w:color="000000"/>
              <w:right w:val="single" w:sz="4" w:space="0" w:color="auto"/>
            </w:tcBorders>
          </w:tcPr>
          <w:p w14:paraId="5FF80E24" w14:textId="77777777" w:rsidR="007C161A" w:rsidRPr="007C161A" w:rsidRDefault="007C161A" w:rsidP="007C161A">
            <w:pPr>
              <w:rPr>
                <w:rFonts w:asciiTheme="minorHAnsi" w:hAnsiTheme="minorHAnsi" w:cstheme="minorHAnsi"/>
                <w:b/>
                <w:bCs/>
                <w:sz w:val="21"/>
                <w:szCs w:val="21"/>
              </w:rPr>
            </w:pPr>
            <w:r w:rsidRPr="007C161A">
              <w:rPr>
                <w:rFonts w:asciiTheme="minorHAnsi" w:hAnsiTheme="minorHAnsi" w:cstheme="minorHAnsi"/>
                <w:b/>
                <w:bCs/>
                <w:sz w:val="21"/>
                <w:szCs w:val="21"/>
              </w:rPr>
              <w:t>Pastabos</w:t>
            </w:r>
          </w:p>
        </w:tc>
        <w:tc>
          <w:tcPr>
            <w:tcW w:w="2370" w:type="pct"/>
            <w:tcBorders>
              <w:top w:val="single" w:sz="4" w:space="0" w:color="000000"/>
              <w:left w:val="single" w:sz="4" w:space="0" w:color="auto"/>
              <w:bottom w:val="single" w:sz="4" w:space="0" w:color="000000"/>
              <w:right w:val="single" w:sz="4" w:space="0" w:color="000000"/>
            </w:tcBorders>
          </w:tcPr>
          <w:p w14:paraId="4A43670D" w14:textId="77777777" w:rsidR="007C161A" w:rsidRPr="007C161A" w:rsidRDefault="007C161A" w:rsidP="007C161A">
            <w:pPr>
              <w:rPr>
                <w:rFonts w:asciiTheme="minorHAnsi" w:hAnsiTheme="minorHAnsi" w:cstheme="minorHAnsi"/>
                <w:b/>
                <w:sz w:val="21"/>
                <w:szCs w:val="21"/>
              </w:rPr>
            </w:pPr>
          </w:p>
        </w:tc>
      </w:tr>
      <w:tr w:rsidR="007C161A" w:rsidRPr="007C161A" w14:paraId="637365EC" w14:textId="77777777" w:rsidTr="007C161A">
        <w:tc>
          <w:tcPr>
            <w:tcW w:w="353" w:type="pct"/>
            <w:tcBorders>
              <w:top w:val="single" w:sz="4" w:space="0" w:color="000000"/>
              <w:left w:val="single" w:sz="4" w:space="0" w:color="000000"/>
              <w:bottom w:val="single" w:sz="4" w:space="0" w:color="000000"/>
              <w:right w:val="single" w:sz="4" w:space="0" w:color="000000"/>
            </w:tcBorders>
          </w:tcPr>
          <w:p w14:paraId="0B48D1EE" w14:textId="77777777" w:rsidR="007C161A" w:rsidRPr="007C161A" w:rsidRDefault="007C161A" w:rsidP="007C161A">
            <w:pPr>
              <w:spacing w:before="60" w:after="60"/>
              <w:ind w:left="357"/>
              <w:contextualSpacing/>
              <w:jc w:val="center"/>
              <w:rPr>
                <w:rFonts w:asciiTheme="minorHAnsi" w:eastAsia="Calibri" w:hAnsiTheme="minorHAnsi" w:cstheme="minorHAnsi"/>
                <w:sz w:val="21"/>
                <w:szCs w:val="21"/>
              </w:rPr>
            </w:pPr>
            <w:r w:rsidRPr="007C161A">
              <w:rPr>
                <w:rFonts w:asciiTheme="minorHAnsi" w:eastAsia="Calibri" w:hAnsiTheme="minorHAnsi" w:cstheme="minorHAnsi"/>
                <w:sz w:val="21"/>
                <w:szCs w:val="21"/>
              </w:rPr>
              <w:t>3.2.1.</w:t>
            </w:r>
          </w:p>
        </w:tc>
        <w:tc>
          <w:tcPr>
            <w:tcW w:w="2277" w:type="pct"/>
            <w:tcBorders>
              <w:top w:val="single" w:sz="4" w:space="0" w:color="000000"/>
              <w:left w:val="single" w:sz="4" w:space="0" w:color="000000"/>
              <w:bottom w:val="single" w:sz="4" w:space="0" w:color="000000"/>
              <w:right w:val="single" w:sz="4" w:space="0" w:color="auto"/>
            </w:tcBorders>
          </w:tcPr>
          <w:p w14:paraId="03AA4D43" w14:textId="77777777" w:rsidR="007C161A" w:rsidRPr="007C161A" w:rsidRDefault="007C161A" w:rsidP="007C161A">
            <w:pPr>
              <w:jc w:val="both"/>
              <w:rPr>
                <w:rFonts w:asciiTheme="minorHAnsi" w:hAnsiTheme="minorHAnsi" w:cstheme="minorHAnsi"/>
                <w:sz w:val="21"/>
                <w:szCs w:val="21"/>
              </w:rPr>
            </w:pPr>
            <w:r w:rsidRPr="007C161A">
              <w:rPr>
                <w:rFonts w:asciiTheme="minorHAnsi" w:hAnsiTheme="minorHAnsi" w:cstheme="minorHAnsi"/>
                <w:b/>
                <w:bCs/>
                <w:sz w:val="21"/>
                <w:szCs w:val="21"/>
              </w:rPr>
              <w:t>Jeigu pirkimo procedūroje dalyvauja jungtinės veiklos sutarties pagrindu ūkio subjektų grupė</w:t>
            </w:r>
          </w:p>
        </w:tc>
        <w:tc>
          <w:tcPr>
            <w:tcW w:w="2370" w:type="pct"/>
            <w:tcBorders>
              <w:top w:val="single" w:sz="4" w:space="0" w:color="000000"/>
              <w:left w:val="single" w:sz="4" w:space="0" w:color="auto"/>
              <w:bottom w:val="single" w:sz="4" w:space="0" w:color="000000"/>
              <w:right w:val="single" w:sz="4" w:space="0" w:color="000000"/>
            </w:tcBorders>
          </w:tcPr>
          <w:p w14:paraId="3762C6DA" w14:textId="77777777" w:rsidR="007C161A" w:rsidRPr="007C161A" w:rsidRDefault="007C161A" w:rsidP="007C161A">
            <w:pPr>
              <w:jc w:val="both"/>
              <w:rPr>
                <w:rFonts w:asciiTheme="minorHAnsi" w:hAnsiTheme="minorHAnsi" w:cstheme="minorHAnsi"/>
                <w:iCs/>
                <w:sz w:val="21"/>
                <w:szCs w:val="21"/>
              </w:rPr>
            </w:pPr>
            <w:r w:rsidRPr="007C161A">
              <w:rPr>
                <w:rFonts w:asciiTheme="minorHAnsi" w:hAnsiTheme="minorHAnsi" w:cstheme="minorHAnsi"/>
                <w:iCs/>
                <w:sz w:val="21"/>
                <w:szCs w:val="21"/>
              </w:rPr>
              <w:t>Kvalifikacijos lentelės 3.1 p. reikalavimus  turi atitikti ir pateikti nurodytus dokumentus ūkio subjektų grupės nario (-ių) specialistai, atsižvelgiant į jų prisiimamus įsipareigojimus pirkimo sutarčiai vykdyti*.</w:t>
            </w:r>
          </w:p>
        </w:tc>
      </w:tr>
      <w:tr w:rsidR="007C161A" w:rsidRPr="007C161A" w14:paraId="32EE53B6" w14:textId="77777777" w:rsidTr="007C161A">
        <w:tc>
          <w:tcPr>
            <w:tcW w:w="353" w:type="pct"/>
            <w:tcBorders>
              <w:top w:val="single" w:sz="4" w:space="0" w:color="000000"/>
              <w:left w:val="single" w:sz="4" w:space="0" w:color="000000"/>
              <w:bottom w:val="single" w:sz="4" w:space="0" w:color="000000"/>
              <w:right w:val="single" w:sz="4" w:space="0" w:color="000000"/>
            </w:tcBorders>
          </w:tcPr>
          <w:p w14:paraId="5D19E892" w14:textId="77777777" w:rsidR="007C161A" w:rsidRPr="007C161A" w:rsidRDefault="007C161A" w:rsidP="007C161A">
            <w:pPr>
              <w:spacing w:before="60" w:after="60"/>
              <w:ind w:left="357"/>
              <w:contextualSpacing/>
              <w:jc w:val="center"/>
              <w:rPr>
                <w:rFonts w:asciiTheme="minorHAnsi" w:eastAsia="Calibri" w:hAnsiTheme="minorHAnsi" w:cstheme="minorHAnsi"/>
                <w:sz w:val="21"/>
                <w:szCs w:val="21"/>
              </w:rPr>
            </w:pPr>
            <w:r w:rsidRPr="007C161A">
              <w:rPr>
                <w:rFonts w:asciiTheme="minorHAnsi" w:eastAsia="Calibri" w:hAnsiTheme="minorHAnsi" w:cstheme="minorHAnsi"/>
                <w:sz w:val="21"/>
                <w:szCs w:val="21"/>
              </w:rPr>
              <w:t>3.2.2.</w:t>
            </w:r>
          </w:p>
        </w:tc>
        <w:tc>
          <w:tcPr>
            <w:tcW w:w="2277" w:type="pct"/>
            <w:tcBorders>
              <w:top w:val="single" w:sz="4" w:space="0" w:color="000000"/>
              <w:left w:val="single" w:sz="4" w:space="0" w:color="000000"/>
              <w:bottom w:val="single" w:sz="4" w:space="0" w:color="000000"/>
              <w:right w:val="single" w:sz="4" w:space="0" w:color="auto"/>
            </w:tcBorders>
          </w:tcPr>
          <w:p w14:paraId="45FC2113" w14:textId="77777777" w:rsidR="007C161A" w:rsidRPr="007C161A" w:rsidRDefault="007C161A" w:rsidP="007C161A">
            <w:pPr>
              <w:jc w:val="both"/>
              <w:rPr>
                <w:rFonts w:asciiTheme="minorHAnsi" w:hAnsiTheme="minorHAnsi" w:cstheme="minorHAnsi"/>
                <w:b/>
                <w:bCs/>
                <w:sz w:val="21"/>
                <w:szCs w:val="21"/>
              </w:rPr>
            </w:pPr>
            <w:r w:rsidRPr="007C161A">
              <w:rPr>
                <w:rFonts w:asciiTheme="minorHAnsi" w:hAnsiTheme="minorHAnsi" w:cstheme="minorHAnsi"/>
                <w:b/>
                <w:bCs/>
                <w:sz w:val="21"/>
                <w:szCs w:val="21"/>
              </w:rPr>
              <w:t>Tiekėjas turi teisę pasitelkti ūkio subjektus, kurių pajėgumais remiasi</w:t>
            </w:r>
            <w:r w:rsidRPr="007C161A">
              <w:rPr>
                <w:rFonts w:asciiTheme="minorHAnsi" w:hAnsiTheme="minorHAnsi" w:cstheme="minorHAnsi"/>
                <w:sz w:val="21"/>
                <w:szCs w:val="21"/>
              </w:rPr>
              <w:t xml:space="preserve"> </w:t>
            </w:r>
            <w:r w:rsidRPr="007C161A">
              <w:rPr>
                <w:rFonts w:asciiTheme="minorHAnsi" w:hAnsiTheme="minorHAnsi" w:cstheme="minorHAnsi"/>
                <w:b/>
                <w:bCs/>
                <w:sz w:val="21"/>
                <w:szCs w:val="21"/>
              </w:rPr>
              <w:t>savo įsipareigojimams vykdyti.</w:t>
            </w:r>
            <w:r w:rsidRPr="007C161A">
              <w:rPr>
                <w:rFonts w:asciiTheme="minorHAnsi" w:hAnsiTheme="minorHAnsi" w:cstheme="minorHAnsi"/>
                <w:sz w:val="21"/>
                <w:szCs w:val="21"/>
              </w:rPr>
              <w:t xml:space="preserve"> </w:t>
            </w:r>
          </w:p>
        </w:tc>
        <w:tc>
          <w:tcPr>
            <w:tcW w:w="2370" w:type="pct"/>
            <w:tcBorders>
              <w:top w:val="single" w:sz="4" w:space="0" w:color="000000"/>
              <w:left w:val="single" w:sz="4" w:space="0" w:color="auto"/>
              <w:bottom w:val="single" w:sz="4" w:space="0" w:color="000000"/>
              <w:right w:val="single" w:sz="4" w:space="0" w:color="000000"/>
            </w:tcBorders>
          </w:tcPr>
          <w:p w14:paraId="748DAF4A" w14:textId="77777777" w:rsidR="007C161A" w:rsidRPr="007C161A" w:rsidRDefault="007C161A" w:rsidP="007C161A">
            <w:pPr>
              <w:jc w:val="both"/>
              <w:rPr>
                <w:rFonts w:asciiTheme="minorHAnsi" w:hAnsiTheme="minorHAnsi" w:cstheme="minorHAnsi"/>
                <w:sz w:val="21"/>
                <w:szCs w:val="21"/>
              </w:rPr>
            </w:pPr>
            <w:r w:rsidRPr="007C161A">
              <w:rPr>
                <w:rFonts w:asciiTheme="minorHAnsi" w:hAnsiTheme="minorHAnsi" w:cstheme="minorHAnsi"/>
                <w:bCs/>
                <w:sz w:val="21"/>
                <w:szCs w:val="21"/>
              </w:rPr>
              <w:t>Ūkio subjekto, kurio pajėgumais tiekėjas remiasi</w:t>
            </w:r>
            <w:r w:rsidRPr="007C161A">
              <w:rPr>
                <w:rFonts w:asciiTheme="minorHAnsi" w:hAnsiTheme="minorHAnsi" w:cstheme="minorHAnsi"/>
                <w:iCs/>
                <w:sz w:val="21"/>
                <w:szCs w:val="21"/>
              </w:rPr>
              <w:t xml:space="preserve">, dokumentai, nurodyti 3.1 punkte, pateikiami </w:t>
            </w:r>
            <w:r w:rsidRPr="007C161A">
              <w:rPr>
                <w:rFonts w:asciiTheme="minorHAnsi" w:hAnsiTheme="minorHAnsi" w:cstheme="minorHAnsi"/>
                <w:color w:val="000000"/>
                <w:sz w:val="21"/>
                <w:szCs w:val="21"/>
              </w:rPr>
              <w:t xml:space="preserve">tuo atveju, jeigu tie subjektai (jų darbuotojai) patys vykdys tą pirkimo sutarties dalį, kuriai reikia jų turimų pajėgumų. Pateikiama </w:t>
            </w:r>
            <w:r w:rsidRPr="007C161A">
              <w:rPr>
                <w:rFonts w:asciiTheme="minorHAnsi" w:hAnsiTheme="minorHAnsi" w:cstheme="minorHAnsi"/>
                <w:iCs/>
                <w:sz w:val="21"/>
                <w:szCs w:val="21"/>
              </w:rPr>
              <w:t xml:space="preserve">ketinamo pasitelkti </w:t>
            </w:r>
            <w:r w:rsidRPr="007C161A">
              <w:rPr>
                <w:rFonts w:asciiTheme="minorHAnsi" w:hAnsiTheme="minorHAnsi" w:cstheme="minorHAnsi"/>
                <w:bCs/>
                <w:sz w:val="21"/>
                <w:szCs w:val="21"/>
              </w:rPr>
              <w:t>ūkio subjekto, kurio pajėgumais tiekėjas remiasi</w:t>
            </w:r>
            <w:r w:rsidRPr="007C161A">
              <w:rPr>
                <w:rFonts w:asciiTheme="minorHAnsi" w:hAnsiTheme="minorHAnsi" w:cstheme="minorHAnsi"/>
                <w:sz w:val="21"/>
                <w:szCs w:val="21"/>
              </w:rPr>
              <w:t>, pasirašyta laisvos formos deklaracija ar kitas dokumentas, patvirtinantis sutikimą dalyvauti šiame viešajame pirkime ir tiekti jam pavestas prekes, konkrečiai jas įvardijant*.</w:t>
            </w:r>
          </w:p>
          <w:p w14:paraId="7A8A9E78" w14:textId="77777777" w:rsidR="007C161A" w:rsidRPr="007C161A" w:rsidRDefault="007C161A" w:rsidP="007C161A">
            <w:pPr>
              <w:jc w:val="both"/>
              <w:rPr>
                <w:rFonts w:asciiTheme="minorHAnsi" w:hAnsiTheme="minorHAnsi" w:cstheme="minorHAnsi"/>
                <w:sz w:val="21"/>
                <w:szCs w:val="21"/>
              </w:rPr>
            </w:pPr>
            <w:r w:rsidRPr="007C161A">
              <w:rPr>
                <w:rFonts w:asciiTheme="minorHAnsi" w:hAnsiTheme="minorHAnsi" w:cstheme="minorHAnsi"/>
                <w:sz w:val="21"/>
                <w:szCs w:val="21"/>
              </w:rPr>
              <w:t>Galimybė pasitelkti trečiuosius asmenis nekeičia pagrindinio tiekėjo atsakomybės dėl numatomos sudaryti pirkimo sutarties įvykdymo.</w:t>
            </w:r>
          </w:p>
        </w:tc>
      </w:tr>
    </w:tbl>
    <w:p w14:paraId="7C0E392B" w14:textId="77777777" w:rsidR="007C161A" w:rsidRPr="007C161A" w:rsidRDefault="007C161A" w:rsidP="007C161A">
      <w:pPr>
        <w:spacing w:before="60" w:after="60" w:line="256" w:lineRule="auto"/>
        <w:rPr>
          <w:rFonts w:eastAsia="Calibri" w:cstheme="minorHAnsi"/>
          <w:b/>
          <w:bCs/>
        </w:rPr>
      </w:pPr>
      <w:r w:rsidRPr="007C161A">
        <w:rPr>
          <w:rFonts w:eastAsia="Times New Roman" w:cstheme="minorHAnsi"/>
          <w:iCs/>
        </w:rPr>
        <w:t>*Pateikiamos skaitmeninės dokumentų kopijos arba dokumentai elektroninėje formoje.</w:t>
      </w:r>
    </w:p>
    <w:p w14:paraId="565C84A9" w14:textId="77777777" w:rsidR="007C161A" w:rsidRDefault="007C161A" w:rsidP="002D71B6">
      <w:pPr>
        <w:spacing w:before="60" w:after="60" w:line="256" w:lineRule="auto"/>
        <w:jc w:val="center"/>
        <w:rPr>
          <w:rFonts w:ascii="Calibri" w:eastAsiaTheme="minorHAnsi" w:hAnsi="Calibri" w:cs="Calibri"/>
          <w:b/>
          <w:bCs/>
        </w:rPr>
      </w:pPr>
    </w:p>
    <w:p w14:paraId="6821DAB9" w14:textId="17DAFE13" w:rsidR="00A4599F" w:rsidRDefault="007C161A" w:rsidP="007C161A">
      <w:pPr>
        <w:pStyle w:val="Paantrat"/>
        <w:spacing w:before="120" w:after="120" w:line="240" w:lineRule="atLeast"/>
        <w:jc w:val="both"/>
        <w:rPr>
          <w:rFonts w:cstheme="minorHAnsi"/>
          <w:caps w:val="0"/>
          <w:spacing w:val="0"/>
          <w:sz w:val="24"/>
          <w:szCs w:val="24"/>
          <w:lang w:eastAsia="en-US"/>
        </w:rPr>
      </w:pPr>
      <w:r w:rsidRPr="007C161A">
        <w:rPr>
          <w:rFonts w:cstheme="minorHAnsi"/>
          <w:caps w:val="0"/>
          <w:spacing w:val="0"/>
          <w:sz w:val="24"/>
          <w:szCs w:val="24"/>
          <w:lang w:eastAsia="en-US"/>
        </w:rPr>
        <w:t>Reikalavimai laikytis kokybės vadybos sistemos ir (arba) aplinkos apsaugos vadybos sistemos standartų netaikomi</w:t>
      </w:r>
      <w:r w:rsidR="00B01E53">
        <w:rPr>
          <w:rFonts w:cstheme="minorHAnsi"/>
          <w:caps w:val="0"/>
          <w:spacing w:val="0"/>
          <w:sz w:val="24"/>
          <w:szCs w:val="24"/>
          <w:lang w:eastAsia="en-US"/>
        </w:rPr>
        <w:t>.</w:t>
      </w:r>
    </w:p>
    <w:p w14:paraId="2C172159" w14:textId="77777777" w:rsidR="00B01E53" w:rsidRDefault="00B01E53" w:rsidP="00B01E53">
      <w:pPr>
        <w:rPr>
          <w:lang w:eastAsia="en-US"/>
        </w:rPr>
      </w:pPr>
    </w:p>
    <w:p w14:paraId="240F4742" w14:textId="77777777" w:rsidR="00B01E53" w:rsidRDefault="00B01E53" w:rsidP="00B01E53">
      <w:pPr>
        <w:rPr>
          <w:lang w:eastAsia="en-US"/>
        </w:rPr>
      </w:pPr>
    </w:p>
    <w:p w14:paraId="5F62D413" w14:textId="77777777" w:rsidR="00B01E53" w:rsidRDefault="00B01E53" w:rsidP="00B01E53">
      <w:pPr>
        <w:rPr>
          <w:lang w:eastAsia="en-US"/>
        </w:rPr>
      </w:pPr>
    </w:p>
    <w:p w14:paraId="4EEC0016" w14:textId="77777777" w:rsidR="00B01E53" w:rsidRDefault="00B01E53" w:rsidP="00B01E53">
      <w:pPr>
        <w:rPr>
          <w:lang w:eastAsia="en-US"/>
        </w:rPr>
      </w:pPr>
    </w:p>
    <w:p w14:paraId="0A4F9CFC" w14:textId="77777777" w:rsidR="00B01E53" w:rsidRDefault="00B01E53" w:rsidP="00B01E53">
      <w:pPr>
        <w:rPr>
          <w:lang w:eastAsia="en-US"/>
        </w:rPr>
      </w:pPr>
    </w:p>
    <w:p w14:paraId="3BA0BB87" w14:textId="77777777" w:rsidR="00B01E53" w:rsidRDefault="00B01E53" w:rsidP="00B01E53">
      <w:pPr>
        <w:rPr>
          <w:lang w:eastAsia="en-US"/>
        </w:rPr>
      </w:pPr>
    </w:p>
    <w:p w14:paraId="5CA3E6D8" w14:textId="77777777" w:rsidR="00B01E53" w:rsidRDefault="00B01E53" w:rsidP="00B01E53">
      <w:pPr>
        <w:rPr>
          <w:lang w:eastAsia="en-US"/>
        </w:rPr>
      </w:pPr>
    </w:p>
    <w:p w14:paraId="0BF12CBB" w14:textId="77777777" w:rsidR="00B01E53" w:rsidRDefault="00B01E53" w:rsidP="00B01E53">
      <w:pPr>
        <w:rPr>
          <w:lang w:eastAsia="en-US"/>
        </w:rPr>
      </w:pPr>
    </w:p>
    <w:p w14:paraId="487FB46F" w14:textId="77777777" w:rsidR="00B01E53" w:rsidRDefault="00B01E53" w:rsidP="00B01E53">
      <w:pPr>
        <w:rPr>
          <w:lang w:eastAsia="en-US"/>
        </w:rPr>
      </w:pPr>
    </w:p>
    <w:p w14:paraId="55C6B804" w14:textId="77777777" w:rsidR="00B01E53" w:rsidRDefault="00B01E53" w:rsidP="00B01E53">
      <w:pPr>
        <w:rPr>
          <w:lang w:eastAsia="en-US"/>
        </w:rPr>
      </w:pPr>
    </w:p>
    <w:p w14:paraId="44615420" w14:textId="77777777" w:rsidR="00B01E53" w:rsidRDefault="00B01E53" w:rsidP="00B01E53">
      <w:pPr>
        <w:rPr>
          <w:lang w:eastAsia="en-US"/>
        </w:rPr>
      </w:pPr>
    </w:p>
    <w:p w14:paraId="47494255" w14:textId="77777777" w:rsidR="00B01E53" w:rsidRDefault="00B01E53" w:rsidP="00B01E53">
      <w:pPr>
        <w:rPr>
          <w:lang w:eastAsia="en-US"/>
        </w:rPr>
      </w:pPr>
    </w:p>
    <w:p w14:paraId="0C3031EF" w14:textId="77777777" w:rsidR="00B01E53" w:rsidRDefault="00B01E53" w:rsidP="00B01E53">
      <w:pPr>
        <w:rPr>
          <w:lang w:eastAsia="en-US"/>
        </w:rPr>
      </w:pPr>
    </w:p>
    <w:p w14:paraId="6368133F" w14:textId="77777777" w:rsidR="00B01E53" w:rsidRDefault="00B01E53" w:rsidP="00B01E53">
      <w:pPr>
        <w:rPr>
          <w:lang w:eastAsia="en-US"/>
        </w:rPr>
      </w:pPr>
    </w:p>
    <w:p w14:paraId="5590497A" w14:textId="77777777" w:rsidR="00B01E53" w:rsidRDefault="00B01E53" w:rsidP="00B01E53">
      <w:pPr>
        <w:rPr>
          <w:lang w:eastAsia="en-US"/>
        </w:rPr>
      </w:pPr>
    </w:p>
    <w:p w14:paraId="408856F6" w14:textId="77777777" w:rsidR="00B01E53" w:rsidRDefault="00B01E53" w:rsidP="00B01E53">
      <w:pPr>
        <w:rPr>
          <w:lang w:eastAsia="en-US"/>
        </w:rPr>
      </w:pPr>
    </w:p>
    <w:p w14:paraId="5AE03807" w14:textId="77777777" w:rsidR="00B01E53" w:rsidRDefault="00B01E53" w:rsidP="00B01E53">
      <w:pPr>
        <w:rPr>
          <w:lang w:eastAsia="en-US"/>
        </w:rPr>
      </w:pPr>
    </w:p>
    <w:p w14:paraId="2B4B404B" w14:textId="77777777" w:rsidR="00B01E53" w:rsidRDefault="00B01E53" w:rsidP="00B01E53">
      <w:pPr>
        <w:rPr>
          <w:lang w:eastAsia="en-US"/>
        </w:rPr>
      </w:pPr>
    </w:p>
    <w:p w14:paraId="4DE3EE77" w14:textId="77777777" w:rsidR="00B01E53" w:rsidRDefault="00B01E53" w:rsidP="00B01E53">
      <w:pPr>
        <w:rPr>
          <w:lang w:eastAsia="en-US"/>
        </w:rPr>
      </w:pPr>
    </w:p>
    <w:p w14:paraId="01FDD626" w14:textId="77777777" w:rsidR="00B01E53" w:rsidRDefault="00B01E53" w:rsidP="00B01E53">
      <w:pPr>
        <w:rPr>
          <w:lang w:eastAsia="en-US"/>
        </w:rPr>
      </w:pPr>
    </w:p>
    <w:p w14:paraId="4AD34C91" w14:textId="77777777" w:rsidR="00B01E53" w:rsidRDefault="00B01E53" w:rsidP="00B01E53">
      <w:pPr>
        <w:rPr>
          <w:lang w:eastAsia="en-US"/>
        </w:rPr>
      </w:pPr>
    </w:p>
    <w:p w14:paraId="0B771DF3" w14:textId="77777777" w:rsidR="00B01E53" w:rsidRDefault="00B01E53" w:rsidP="00B01E53">
      <w:pPr>
        <w:rPr>
          <w:lang w:eastAsia="en-US"/>
        </w:rPr>
      </w:pPr>
    </w:p>
    <w:p w14:paraId="5C82B1A9" w14:textId="77777777" w:rsidR="00B01E53" w:rsidRPr="00B01E53" w:rsidRDefault="00B01E53" w:rsidP="00B01E53">
      <w:pPr>
        <w:rPr>
          <w:lang w:eastAsia="en-US"/>
        </w:rPr>
      </w:pPr>
    </w:p>
    <w:p w14:paraId="35B3D63C" w14:textId="77777777" w:rsidR="007C161A" w:rsidRDefault="007C161A" w:rsidP="007C161A">
      <w:pPr>
        <w:rPr>
          <w:lang w:eastAsia="en-US"/>
        </w:rPr>
      </w:pPr>
    </w:p>
    <w:p w14:paraId="48CAC46A" w14:textId="77777777" w:rsidR="007C161A" w:rsidRDefault="007C161A" w:rsidP="007C161A">
      <w:pPr>
        <w:rPr>
          <w:lang w:eastAsia="en-US"/>
        </w:rPr>
      </w:pPr>
    </w:p>
    <w:p w14:paraId="0CEA38A1" w14:textId="77777777" w:rsidR="007C161A" w:rsidRPr="007C161A" w:rsidRDefault="007C161A" w:rsidP="007C161A">
      <w:pPr>
        <w:rPr>
          <w:lang w:eastAsia="en-US"/>
        </w:rPr>
      </w:pPr>
    </w:p>
    <w:p w14:paraId="5D0FDE6E" w14:textId="192DF949" w:rsidR="008D704D" w:rsidRPr="005E2FC0" w:rsidRDefault="008D704D" w:rsidP="008D704D">
      <w:pPr>
        <w:pStyle w:val="Antrat2"/>
        <w:ind w:left="5103"/>
        <w:rPr>
          <w:rFonts w:ascii="Calibri" w:hAnsi="Calibri" w:cs="Calibri"/>
          <w:color w:val="0070C0"/>
          <w:sz w:val="21"/>
          <w:szCs w:val="21"/>
        </w:rPr>
      </w:pPr>
      <w:bookmarkStart w:id="101" w:name="_Ref38291379"/>
      <w:bookmarkStart w:id="102" w:name="_Ref38291394"/>
      <w:bookmarkStart w:id="103" w:name="_Ref38898251"/>
      <w:bookmarkStart w:id="104" w:name="_Toc229736938"/>
      <w:r w:rsidRPr="005E2FC0">
        <w:rPr>
          <w:rFonts w:ascii="Calibri" w:eastAsia="Calibri" w:hAnsi="Calibri" w:cs="Calibri"/>
          <w:color w:val="0070C0"/>
          <w:sz w:val="21"/>
          <w:szCs w:val="21"/>
        </w:rPr>
        <w:t xml:space="preserve">Pirkimo sąlygų </w:t>
      </w:r>
      <w:r w:rsidR="00F1334C" w:rsidRPr="005E2FC0">
        <w:rPr>
          <w:rFonts w:ascii="Calibri" w:eastAsia="Calibri" w:hAnsi="Calibri" w:cs="Calibri"/>
          <w:color w:val="0070C0"/>
          <w:sz w:val="21"/>
          <w:szCs w:val="21"/>
        </w:rPr>
        <w:t>5</w:t>
      </w:r>
      <w:r w:rsidRPr="005E2FC0">
        <w:rPr>
          <w:rFonts w:ascii="Calibri" w:eastAsia="Calibri" w:hAnsi="Calibri" w:cs="Calibri"/>
          <w:color w:val="0070C0"/>
          <w:sz w:val="21"/>
          <w:szCs w:val="21"/>
        </w:rPr>
        <w:t xml:space="preserve"> priedas „EBVPD“ </w:t>
      </w:r>
      <w:r w:rsidRPr="005E2FC0">
        <w:rPr>
          <w:rFonts w:ascii="Calibri" w:hAnsi="Calibri" w:cs="Calibri"/>
          <w:color w:val="0070C0"/>
          <w:sz w:val="21"/>
          <w:szCs w:val="21"/>
        </w:rPr>
        <w:t>(XML formatu)</w:t>
      </w:r>
      <w:bookmarkEnd w:id="101"/>
      <w:bookmarkEnd w:id="102"/>
      <w:bookmarkEnd w:id="103"/>
      <w:bookmarkEnd w:id="104"/>
    </w:p>
    <w:p w14:paraId="1E33CF75" w14:textId="0E2F80D8" w:rsidR="002F396F" w:rsidRPr="00685668" w:rsidRDefault="002F396F" w:rsidP="00DE290C">
      <w:pPr>
        <w:rPr>
          <w:rFonts w:ascii="Calibri" w:hAnsi="Calibri" w:cs="Calibri"/>
          <w:b/>
          <w:bCs/>
          <w:smallCaps/>
          <w:sz w:val="28"/>
          <w:szCs w:val="28"/>
        </w:rPr>
      </w:pPr>
    </w:p>
    <w:p w14:paraId="4F6E9F95" w14:textId="40122A3B" w:rsidR="00B970B0" w:rsidRPr="00685668" w:rsidRDefault="00B970B0" w:rsidP="00BE1858">
      <w:pPr>
        <w:pStyle w:val="Paantrat"/>
        <w:jc w:val="center"/>
        <w:rPr>
          <w:rFonts w:ascii="Calibri" w:hAnsi="Calibri" w:cs="Calibri"/>
          <w:b/>
          <w:bCs/>
          <w:smallCaps/>
        </w:rPr>
      </w:pPr>
      <w:r w:rsidRPr="00685668">
        <w:rPr>
          <w:rFonts w:ascii="Calibri" w:hAnsi="Calibri" w:cs="Calibri"/>
        </w:rPr>
        <w:t>EUROPOS BENDRASIS VIEŠŲJŲ PIRKIMŲ DOKUMENTAS</w:t>
      </w:r>
    </w:p>
    <w:p w14:paraId="3584D74E" w14:textId="77777777" w:rsidR="002F396F" w:rsidRPr="005E2FC0" w:rsidRDefault="002F396F" w:rsidP="002F396F">
      <w:pPr>
        <w:jc w:val="both"/>
        <w:rPr>
          <w:rFonts w:ascii="Calibri" w:hAnsi="Calibri" w:cs="Calibri"/>
        </w:rPr>
      </w:pPr>
      <w:r w:rsidRPr="005E2FC0">
        <w:rPr>
          <w:rFonts w:ascii="Calibri" w:hAnsi="Calibri" w:cs="Calibri"/>
        </w:rPr>
        <w:t>„Europos bendrasis viešųjų pirkimų dokumentas (EBVPD)“ pateikiamas .xml formatu.</w:t>
      </w:r>
    </w:p>
    <w:p w14:paraId="5D197AB2" w14:textId="0EAE7A12" w:rsidR="002F396F" w:rsidRPr="005E2FC0" w:rsidRDefault="00B970B0" w:rsidP="00B970B0">
      <w:pPr>
        <w:jc w:val="center"/>
        <w:rPr>
          <w:rFonts w:ascii="Calibri" w:hAnsi="Calibri" w:cs="Calibri"/>
          <w:smallCaps/>
        </w:rPr>
      </w:pPr>
      <w:r w:rsidRPr="005E2FC0">
        <w:rPr>
          <w:rFonts w:ascii="Calibri" w:hAnsi="Calibri" w:cs="Calibri"/>
          <w:smallCaps/>
        </w:rPr>
        <w:t>__________</w:t>
      </w:r>
    </w:p>
    <w:p w14:paraId="403C297A" w14:textId="44AA8768" w:rsidR="00A4599F" w:rsidRPr="005E2FC0" w:rsidRDefault="00A4599F" w:rsidP="00DE290C">
      <w:pPr>
        <w:rPr>
          <w:rFonts w:ascii="Calibri" w:hAnsi="Calibri" w:cs="Calibri"/>
          <w:b/>
          <w:bCs/>
          <w:smallCaps/>
        </w:rPr>
      </w:pPr>
      <w:r w:rsidRPr="005E2FC0">
        <w:rPr>
          <w:rFonts w:ascii="Calibri" w:hAnsi="Calibri" w:cs="Calibri"/>
          <w:b/>
          <w:bCs/>
          <w:smallCaps/>
        </w:rPr>
        <w:br w:type="page"/>
      </w:r>
    </w:p>
    <w:p w14:paraId="44D514D3" w14:textId="48A94198" w:rsidR="008D704D" w:rsidRPr="005E2FC0" w:rsidRDefault="008D704D" w:rsidP="00B715C4">
      <w:pPr>
        <w:pStyle w:val="Antrat2"/>
        <w:ind w:left="5103"/>
        <w:rPr>
          <w:rFonts w:ascii="Calibri" w:eastAsia="Calibri" w:hAnsi="Calibri" w:cs="Calibri"/>
          <w:color w:val="0070C0"/>
          <w:sz w:val="21"/>
          <w:szCs w:val="21"/>
        </w:rPr>
      </w:pPr>
      <w:bookmarkStart w:id="105" w:name="_Ref38540913"/>
      <w:bookmarkStart w:id="106" w:name="_Ref38898051"/>
      <w:bookmarkStart w:id="107" w:name="_Ref38901392"/>
      <w:bookmarkStart w:id="108" w:name="_Toc229736939"/>
      <w:r w:rsidRPr="005E2FC0">
        <w:rPr>
          <w:rFonts w:ascii="Calibri" w:eastAsia="Calibri" w:hAnsi="Calibri" w:cs="Calibri"/>
          <w:color w:val="0070C0"/>
          <w:sz w:val="21"/>
          <w:szCs w:val="21"/>
        </w:rPr>
        <w:lastRenderedPageBreak/>
        <w:t xml:space="preserve">Pirkimo sąlygų </w:t>
      </w:r>
      <w:r w:rsidR="00F1334C" w:rsidRPr="005E2FC0">
        <w:rPr>
          <w:rFonts w:ascii="Calibri" w:eastAsia="Calibri" w:hAnsi="Calibri" w:cs="Calibri"/>
          <w:color w:val="0070C0"/>
          <w:sz w:val="21"/>
          <w:szCs w:val="21"/>
        </w:rPr>
        <w:t>6</w:t>
      </w:r>
      <w:r w:rsidRPr="005E2FC0">
        <w:rPr>
          <w:rFonts w:ascii="Calibri" w:eastAsia="Calibri" w:hAnsi="Calibri" w:cs="Calibri"/>
          <w:color w:val="0070C0"/>
          <w:sz w:val="21"/>
          <w:szCs w:val="21"/>
        </w:rPr>
        <w:t xml:space="preserve"> priedas „</w:t>
      </w:r>
      <w:r w:rsidR="00D207D7" w:rsidRPr="005E2FC0">
        <w:rPr>
          <w:rFonts w:ascii="Calibri" w:eastAsia="Calibri" w:hAnsi="Calibri" w:cs="Calibri"/>
          <w:color w:val="0070C0"/>
          <w:sz w:val="21"/>
          <w:szCs w:val="21"/>
        </w:rPr>
        <w:t>Pasiūlymų vertinimo kriterijai ir sąlygos“</w:t>
      </w:r>
      <w:bookmarkEnd w:id="105"/>
      <w:bookmarkEnd w:id="106"/>
      <w:bookmarkEnd w:id="107"/>
      <w:bookmarkEnd w:id="108"/>
    </w:p>
    <w:p w14:paraId="2EDF208A" w14:textId="77777777" w:rsidR="00693D4F" w:rsidRPr="005E2FC0" w:rsidRDefault="00693D4F" w:rsidP="00DE290C">
      <w:pPr>
        <w:rPr>
          <w:rFonts w:ascii="Calibri" w:hAnsi="Calibri" w:cs="Calibri"/>
          <w:color w:val="7030A0"/>
        </w:rPr>
      </w:pPr>
    </w:p>
    <w:p w14:paraId="29604FB9" w14:textId="3F69DEDF" w:rsidR="00D207D7" w:rsidRPr="00685668" w:rsidRDefault="00D207D7" w:rsidP="00D207D7">
      <w:pPr>
        <w:pStyle w:val="Paantrat"/>
        <w:jc w:val="center"/>
        <w:rPr>
          <w:rFonts w:ascii="Calibri" w:hAnsi="Calibri" w:cs="Calibri"/>
        </w:rPr>
      </w:pPr>
      <w:r w:rsidRPr="00685668">
        <w:rPr>
          <w:rFonts w:ascii="Calibri" w:hAnsi="Calibri" w:cs="Calibri"/>
        </w:rPr>
        <w:t>PASIŪLYMŲ VERTINIMO KRITERIJAI ir Sąlygos</w:t>
      </w:r>
    </w:p>
    <w:p w14:paraId="4AA5FAD3" w14:textId="748475B6" w:rsidR="00693D4F" w:rsidRPr="00B503A1" w:rsidRDefault="00D207D7" w:rsidP="00B503A1">
      <w:pPr>
        <w:shd w:val="clear" w:color="auto" w:fill="FFFFFF"/>
        <w:tabs>
          <w:tab w:val="left" w:pos="0"/>
          <w:tab w:val="left" w:pos="720"/>
        </w:tabs>
        <w:jc w:val="both"/>
        <w:rPr>
          <w:rFonts w:ascii="Calibri" w:hAnsi="Calibri" w:cs="Calibri"/>
        </w:rPr>
      </w:pPr>
      <w:r w:rsidRPr="00D207D7">
        <w:rPr>
          <w:rFonts w:cstheme="minorHAnsi"/>
          <w:iCs/>
          <w:spacing w:val="-2"/>
        </w:rPr>
        <w:t>Ekonomiškai naudingiausio pasiūlymo vertinimo kriterijus:</w:t>
      </w:r>
      <w:r w:rsidRPr="00D207D7">
        <w:rPr>
          <w:rFonts w:cstheme="minorHAnsi"/>
          <w:i/>
          <w:iCs/>
          <w:spacing w:val="-2"/>
        </w:rPr>
        <w:t xml:space="preserve"> </w:t>
      </w:r>
      <w:r w:rsidRPr="00D207D7">
        <w:rPr>
          <w:rFonts w:ascii="Calibri" w:hAnsi="Calibri" w:cs="Calibri"/>
          <w:iCs/>
        </w:rPr>
        <w:t>kaina</w:t>
      </w:r>
      <w:r>
        <w:rPr>
          <w:rFonts w:ascii="Calibri" w:hAnsi="Calibri" w:cs="Calibri"/>
          <w:iCs/>
        </w:rPr>
        <w:t>.</w:t>
      </w:r>
    </w:p>
    <w:p w14:paraId="5A12B57E" w14:textId="412F7689" w:rsidR="00693D4F" w:rsidRPr="005E2FC0" w:rsidRDefault="00693D4F" w:rsidP="00982EE8">
      <w:pPr>
        <w:jc w:val="center"/>
        <w:rPr>
          <w:rFonts w:ascii="Calibri" w:hAnsi="Calibri" w:cs="Calibri"/>
          <w:color w:val="7030A0"/>
        </w:rPr>
      </w:pPr>
      <w:r w:rsidRPr="005E2FC0">
        <w:rPr>
          <w:rFonts w:ascii="Calibri" w:hAnsi="Calibri" w:cs="Calibri"/>
        </w:rPr>
        <w:t>__________</w:t>
      </w:r>
    </w:p>
    <w:p w14:paraId="544CFFE9" w14:textId="77777777" w:rsidR="00693D4F" w:rsidRPr="005E2FC0" w:rsidRDefault="00693D4F">
      <w:pPr>
        <w:rPr>
          <w:rFonts w:ascii="Calibri" w:hAnsi="Calibri" w:cs="Calibri"/>
          <w:color w:val="7030A0"/>
        </w:rPr>
      </w:pPr>
      <w:r w:rsidRPr="005E2FC0">
        <w:rPr>
          <w:rFonts w:ascii="Calibri" w:hAnsi="Calibri" w:cs="Calibri"/>
          <w:color w:val="7030A0"/>
        </w:rPr>
        <w:br w:type="page"/>
      </w:r>
    </w:p>
    <w:p w14:paraId="3D8CCDF3" w14:textId="43B61E17" w:rsidR="008D704D" w:rsidRPr="005E2FC0" w:rsidRDefault="008D704D" w:rsidP="008D704D">
      <w:pPr>
        <w:pStyle w:val="Antrat2"/>
        <w:ind w:left="5103"/>
        <w:rPr>
          <w:rFonts w:ascii="Calibri" w:eastAsia="Calibri" w:hAnsi="Calibri" w:cs="Calibri"/>
          <w:color w:val="0070C0"/>
          <w:sz w:val="21"/>
          <w:szCs w:val="21"/>
        </w:rPr>
      </w:pPr>
      <w:bookmarkStart w:id="109" w:name="_Ref39484039"/>
      <w:bookmarkStart w:id="110" w:name="_Ref40278562"/>
      <w:bookmarkStart w:id="111" w:name="_Toc229736940"/>
      <w:r w:rsidRPr="005E2FC0">
        <w:rPr>
          <w:rFonts w:ascii="Calibri" w:eastAsia="Calibri" w:hAnsi="Calibri" w:cs="Calibri"/>
          <w:color w:val="0070C0"/>
          <w:sz w:val="21"/>
          <w:szCs w:val="21"/>
        </w:rPr>
        <w:lastRenderedPageBreak/>
        <w:t xml:space="preserve">Pirkimo sąlygų </w:t>
      </w:r>
      <w:r w:rsidR="00910C39" w:rsidRPr="005E2FC0">
        <w:rPr>
          <w:rFonts w:ascii="Calibri" w:eastAsia="Calibri" w:hAnsi="Calibri" w:cs="Calibri"/>
          <w:color w:val="0070C0"/>
          <w:sz w:val="21"/>
          <w:szCs w:val="21"/>
        </w:rPr>
        <w:t>7</w:t>
      </w:r>
      <w:r w:rsidRPr="005E2FC0">
        <w:rPr>
          <w:rFonts w:ascii="Calibri" w:eastAsia="Calibri" w:hAnsi="Calibri" w:cs="Calibri"/>
          <w:color w:val="0070C0"/>
          <w:sz w:val="21"/>
          <w:szCs w:val="21"/>
        </w:rPr>
        <w:t xml:space="preserve"> priedas „P</w:t>
      </w:r>
      <w:r w:rsidR="00B503A1">
        <w:rPr>
          <w:rFonts w:ascii="Calibri" w:eastAsia="Calibri" w:hAnsi="Calibri" w:cs="Calibri"/>
          <w:color w:val="0070C0"/>
          <w:sz w:val="21"/>
          <w:szCs w:val="21"/>
        </w:rPr>
        <w:t>reliminariosios sutarties projektas</w:t>
      </w:r>
      <w:r w:rsidRPr="005E2FC0">
        <w:rPr>
          <w:rFonts w:ascii="Calibri" w:eastAsia="Calibri" w:hAnsi="Calibri" w:cs="Calibri"/>
          <w:color w:val="0070C0"/>
          <w:sz w:val="21"/>
          <w:szCs w:val="21"/>
        </w:rPr>
        <w:t>“</w:t>
      </w:r>
      <w:bookmarkEnd w:id="109"/>
      <w:bookmarkEnd w:id="110"/>
      <w:bookmarkEnd w:id="111"/>
    </w:p>
    <w:p w14:paraId="6A0BFF9D" w14:textId="77777777" w:rsidR="00FE3D7C" w:rsidRPr="005E2FC0" w:rsidRDefault="00FE3D7C" w:rsidP="00FE3D7C">
      <w:pPr>
        <w:jc w:val="center"/>
        <w:rPr>
          <w:rFonts w:ascii="Calibri" w:hAnsi="Calibri" w:cs="Calibri"/>
          <w:b/>
        </w:rPr>
      </w:pPr>
    </w:p>
    <w:p w14:paraId="316D9F84" w14:textId="3708AEA9" w:rsidR="00B503A1" w:rsidRPr="00F0499F" w:rsidRDefault="00B503A1" w:rsidP="00B503A1">
      <w:pPr>
        <w:pStyle w:val="Paantrat"/>
        <w:jc w:val="center"/>
        <w:rPr>
          <w:rFonts w:cstheme="minorHAnsi"/>
          <w:bCs/>
          <w:smallCaps/>
          <w:sz w:val="22"/>
          <w:szCs w:val="22"/>
        </w:rPr>
      </w:pPr>
      <w:r>
        <w:t xml:space="preserve">PRELIMINARIOSIOS SUTARTIES PROJEKTAS </w:t>
      </w:r>
    </w:p>
    <w:p w14:paraId="3A024621" w14:textId="5F9BF05D" w:rsidR="00210870" w:rsidRPr="00B503A1" w:rsidRDefault="00B503A1" w:rsidP="00B503A1">
      <w:pPr>
        <w:jc w:val="both"/>
        <w:rPr>
          <w:rFonts w:cstheme="minorHAnsi"/>
        </w:rPr>
      </w:pPr>
      <w:r>
        <w:rPr>
          <w:rFonts w:cstheme="minorHAnsi"/>
        </w:rPr>
        <w:t>Preliminariosios s</w:t>
      </w:r>
      <w:r w:rsidRPr="0012428B">
        <w:rPr>
          <w:rFonts w:cstheme="minorHAnsi"/>
        </w:rPr>
        <w:t>utarties projektas</w:t>
      </w:r>
      <w:r>
        <w:rPr>
          <w:rFonts w:cstheme="minorHAnsi"/>
        </w:rPr>
        <w:t xml:space="preserve"> su priedais (įskaitant pagrindinės sutarties projektą)</w:t>
      </w:r>
      <w:r w:rsidR="00685668">
        <w:rPr>
          <w:rFonts w:cstheme="minorHAnsi"/>
        </w:rPr>
        <w:t xml:space="preserve"> </w:t>
      </w:r>
      <w:r w:rsidRPr="0012428B">
        <w:rPr>
          <w:rFonts w:cstheme="minorHAnsi"/>
        </w:rPr>
        <w:t>pridedamas</w:t>
      </w:r>
      <w:r w:rsidR="00685668">
        <w:rPr>
          <w:rFonts w:cstheme="minorHAnsi"/>
        </w:rPr>
        <w:t xml:space="preserve"> </w:t>
      </w:r>
      <w:r w:rsidRPr="0012428B">
        <w:rPr>
          <w:rFonts w:cstheme="minorHAnsi"/>
        </w:rPr>
        <w:t>atskiru dokumentu.</w:t>
      </w:r>
    </w:p>
    <w:p w14:paraId="0EE920F4" w14:textId="7F347611" w:rsidR="00A4599F" w:rsidRPr="005E2FC0" w:rsidRDefault="009B6F95" w:rsidP="00A5751B">
      <w:pPr>
        <w:jc w:val="center"/>
        <w:rPr>
          <w:rFonts w:ascii="Calibri" w:hAnsi="Calibri" w:cs="Calibri"/>
          <w:b/>
          <w:bCs/>
          <w:smallCaps/>
        </w:rPr>
      </w:pPr>
      <w:r w:rsidRPr="005E2FC0">
        <w:rPr>
          <w:rFonts w:ascii="Calibri" w:hAnsi="Calibri" w:cs="Calibri"/>
        </w:rPr>
        <w:t>__________</w:t>
      </w:r>
      <w:r w:rsidR="00A4599F" w:rsidRPr="005E2FC0">
        <w:rPr>
          <w:rFonts w:ascii="Calibri" w:hAnsi="Calibri" w:cs="Calibri"/>
          <w:b/>
          <w:bCs/>
          <w:smallCaps/>
        </w:rPr>
        <w:br w:type="page"/>
      </w:r>
    </w:p>
    <w:p w14:paraId="07E397BF" w14:textId="6982AA3A" w:rsidR="007545D6" w:rsidRPr="005E2FC0" w:rsidRDefault="00FE3D1F" w:rsidP="00AB5541">
      <w:pPr>
        <w:pStyle w:val="Antrat2"/>
        <w:ind w:left="5103"/>
        <w:rPr>
          <w:rFonts w:ascii="Calibri" w:hAnsi="Calibri" w:cs="Calibri"/>
          <w:color w:val="0070C0"/>
          <w:sz w:val="21"/>
          <w:szCs w:val="21"/>
        </w:rPr>
      </w:pPr>
      <w:bookmarkStart w:id="112" w:name="_Toc229736941"/>
      <w:bookmarkStart w:id="113" w:name="_Ref39586171"/>
      <w:bookmarkStart w:id="114" w:name="_Ref39673580"/>
      <w:bookmarkStart w:id="115" w:name="_Ref39674283"/>
      <w:r w:rsidRPr="005E2FC0">
        <w:rPr>
          <w:rFonts w:ascii="Calibri" w:hAnsi="Calibri" w:cs="Calibri"/>
          <w:color w:val="0070C0"/>
          <w:sz w:val="21"/>
          <w:szCs w:val="21"/>
        </w:rPr>
        <w:lastRenderedPageBreak/>
        <w:t xml:space="preserve">Pirkimo sąlygų </w:t>
      </w:r>
      <w:r w:rsidR="007545D6" w:rsidRPr="005E2FC0">
        <w:rPr>
          <w:rFonts w:ascii="Calibri" w:hAnsi="Calibri" w:cs="Calibri"/>
          <w:color w:val="0070C0"/>
          <w:sz w:val="21"/>
          <w:szCs w:val="21"/>
        </w:rPr>
        <w:t>8 priedas „</w:t>
      </w:r>
      <w:r w:rsidR="00FF607F" w:rsidRPr="005E2FC0">
        <w:rPr>
          <w:rFonts w:ascii="Calibri" w:hAnsi="Calibri" w:cs="Calibri"/>
          <w:color w:val="0070C0"/>
          <w:sz w:val="21"/>
          <w:szCs w:val="21"/>
        </w:rPr>
        <w:t>T</w:t>
      </w:r>
      <w:r w:rsidR="004E55A0">
        <w:rPr>
          <w:rFonts w:ascii="Calibri" w:hAnsi="Calibri" w:cs="Calibri"/>
          <w:color w:val="0070C0"/>
          <w:sz w:val="21"/>
          <w:szCs w:val="21"/>
        </w:rPr>
        <w:t>echninė specifikacija</w:t>
      </w:r>
      <w:r w:rsidR="00FF607F" w:rsidRPr="005E2FC0">
        <w:rPr>
          <w:rFonts w:ascii="Calibri" w:hAnsi="Calibri" w:cs="Calibri"/>
          <w:color w:val="0070C0"/>
          <w:sz w:val="21"/>
          <w:szCs w:val="21"/>
        </w:rPr>
        <w:t>“</w:t>
      </w:r>
      <w:bookmarkEnd w:id="112"/>
    </w:p>
    <w:p w14:paraId="5B45E78B" w14:textId="77777777" w:rsidR="00210594" w:rsidRPr="005E2FC0" w:rsidRDefault="00210594" w:rsidP="00210594">
      <w:pPr>
        <w:rPr>
          <w:rFonts w:ascii="Calibri" w:hAnsi="Calibri" w:cs="Calibri"/>
        </w:rPr>
      </w:pPr>
    </w:p>
    <w:p w14:paraId="67E0795C" w14:textId="77777777" w:rsidR="004E55A0" w:rsidRPr="00714DB5" w:rsidRDefault="004E55A0" w:rsidP="004E55A0">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299CBC27" w14:textId="77777777" w:rsidR="004E55A0" w:rsidRPr="00714DB5" w:rsidRDefault="004E55A0" w:rsidP="004E55A0">
      <w:pPr>
        <w:jc w:val="both"/>
        <w:rPr>
          <w:rFonts w:cstheme="minorHAnsi"/>
        </w:rPr>
      </w:pPr>
      <w:r w:rsidRPr="00714DB5">
        <w:rPr>
          <w:rFonts w:cstheme="minorHAnsi"/>
        </w:rPr>
        <w:t>Techninė specifikacija pildymui pridedama atskiru dokumentu.</w:t>
      </w:r>
    </w:p>
    <w:p w14:paraId="156C0059" w14:textId="06F9BB51" w:rsidR="00210594" w:rsidRPr="005E2FC0" w:rsidRDefault="004E55A0" w:rsidP="004E55A0">
      <w:pPr>
        <w:jc w:val="center"/>
        <w:rPr>
          <w:rFonts w:ascii="Calibri" w:hAnsi="Calibri" w:cs="Calibri"/>
        </w:rPr>
      </w:pPr>
      <w:r>
        <w:rPr>
          <w:rFonts w:ascii="Calibri" w:hAnsi="Calibri" w:cs="Calibri"/>
        </w:rPr>
        <w:t>________</w:t>
      </w:r>
    </w:p>
    <w:p w14:paraId="5EFC9948" w14:textId="46D846FD" w:rsidR="004D3BE3" w:rsidRPr="005E2FC0" w:rsidRDefault="004D3BE3">
      <w:pPr>
        <w:rPr>
          <w:rFonts w:ascii="Calibri" w:hAnsi="Calibri" w:cs="Calibri"/>
        </w:rPr>
      </w:pPr>
      <w:r w:rsidRPr="005E2FC0">
        <w:rPr>
          <w:rFonts w:ascii="Calibri" w:hAnsi="Calibri" w:cs="Calibri"/>
        </w:rPr>
        <w:br w:type="page"/>
      </w:r>
    </w:p>
    <w:p w14:paraId="3D5EE867" w14:textId="0604EC90" w:rsidR="004D3BE3" w:rsidRPr="005E2FC0" w:rsidRDefault="004D3BE3" w:rsidP="004D3BE3">
      <w:pPr>
        <w:pStyle w:val="Antrat2"/>
        <w:ind w:left="5103"/>
        <w:rPr>
          <w:rFonts w:ascii="Calibri" w:hAnsi="Calibri" w:cs="Calibri"/>
          <w:color w:val="0070C0"/>
          <w:sz w:val="21"/>
          <w:szCs w:val="21"/>
        </w:rPr>
      </w:pPr>
      <w:bookmarkStart w:id="116" w:name="_Toc229736942"/>
      <w:r w:rsidRPr="005E2FC0">
        <w:rPr>
          <w:rFonts w:ascii="Calibri" w:hAnsi="Calibri" w:cs="Calibri"/>
          <w:color w:val="0070C0"/>
          <w:sz w:val="21"/>
          <w:szCs w:val="21"/>
        </w:rPr>
        <w:lastRenderedPageBreak/>
        <w:t xml:space="preserve">Pirkimo sąlygų 9 priedas „Tiekėjo deklaracija </w:t>
      </w:r>
      <w:r w:rsidR="002A25D9" w:rsidRPr="005E2FC0">
        <w:rPr>
          <w:rFonts w:ascii="Calibri" w:hAnsi="Calibri" w:cs="Calibri"/>
          <w:color w:val="0070C0"/>
          <w:sz w:val="21"/>
          <w:szCs w:val="21"/>
        </w:rPr>
        <w:t>dėl atitikties Reglamento nuostatoms</w:t>
      </w:r>
      <w:r w:rsidRPr="005E2FC0">
        <w:rPr>
          <w:rFonts w:ascii="Calibri" w:hAnsi="Calibri" w:cs="Calibri"/>
          <w:color w:val="0070C0"/>
          <w:sz w:val="21"/>
          <w:szCs w:val="21"/>
        </w:rPr>
        <w:t>“</w:t>
      </w:r>
      <w:bookmarkEnd w:id="116"/>
    </w:p>
    <w:p w14:paraId="7CE81627" w14:textId="77777777" w:rsidR="004E55A0" w:rsidRDefault="004E55A0" w:rsidP="004E55A0">
      <w:pPr>
        <w:rPr>
          <w:rFonts w:eastAsiaTheme="minorHAnsi" w:cstheme="minorHAnsi"/>
          <w:i/>
          <w:sz w:val="20"/>
          <w:szCs w:val="20"/>
          <w:u w:val="single"/>
        </w:rPr>
      </w:pPr>
    </w:p>
    <w:p w14:paraId="48013D2B" w14:textId="0A1C5B52" w:rsidR="004E55A0" w:rsidRDefault="004E55A0" w:rsidP="004E55A0">
      <w:pPr>
        <w:rPr>
          <w:rFonts w:eastAsiaTheme="minorHAnsi" w:cstheme="minorHAnsi"/>
          <w:i/>
          <w:sz w:val="20"/>
          <w:szCs w:val="20"/>
          <w:u w:val="single"/>
        </w:rPr>
      </w:pPr>
      <w:r w:rsidRPr="00855130">
        <w:rPr>
          <w:rFonts w:eastAsiaTheme="minorHAnsi" w:cstheme="minorHAnsi"/>
          <w:i/>
          <w:sz w:val="20"/>
          <w:szCs w:val="20"/>
          <w:u w:val="single"/>
        </w:rPr>
        <w:t>(tiekėjas ir subtiekėjai (išskyrus kvazisubtiekėjus) turi deklaruoti atskirai)</w:t>
      </w:r>
    </w:p>
    <w:p w14:paraId="101EFBFC" w14:textId="77777777" w:rsidR="004E55A0" w:rsidRPr="00855130" w:rsidRDefault="004E55A0" w:rsidP="004E55A0">
      <w:pPr>
        <w:rPr>
          <w:rFonts w:eastAsiaTheme="minorHAnsi" w:cstheme="minorHAnsi"/>
          <w:i/>
          <w:sz w:val="20"/>
          <w:szCs w:val="20"/>
        </w:rPr>
      </w:pPr>
    </w:p>
    <w:p w14:paraId="72947369" w14:textId="77777777" w:rsidR="004E55A0" w:rsidRPr="00855130" w:rsidRDefault="004E55A0" w:rsidP="004E55A0">
      <w:pPr>
        <w:spacing w:after="0"/>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441C665A" w14:textId="77777777" w:rsidR="004E55A0" w:rsidRPr="00E73614" w:rsidRDefault="004E55A0" w:rsidP="004E55A0">
      <w:pPr>
        <w:spacing w:after="0"/>
        <w:jc w:val="center"/>
        <w:rPr>
          <w:rFonts w:eastAsia="Times New Roman" w:cstheme="minorHAnsi"/>
          <w:sz w:val="20"/>
          <w:szCs w:val="20"/>
        </w:rPr>
      </w:pPr>
      <w:r w:rsidRPr="00E73614">
        <w:rPr>
          <w:rFonts w:eastAsia="Times New Roman" w:cstheme="minorHAnsi"/>
          <w:color w:val="000000"/>
          <w:sz w:val="20"/>
          <w:szCs w:val="20"/>
        </w:rPr>
        <w:t> (Tiekėjo/subtiekėjo pavadinimas)</w:t>
      </w:r>
    </w:p>
    <w:p w14:paraId="108F510E" w14:textId="77777777" w:rsidR="004E55A0" w:rsidRDefault="004E55A0" w:rsidP="004E55A0">
      <w:pPr>
        <w:spacing w:after="0"/>
        <w:rPr>
          <w:rFonts w:eastAsia="Times New Roman" w:cstheme="minorHAnsi"/>
          <w:color w:val="000000"/>
          <w:sz w:val="22"/>
          <w:szCs w:val="22"/>
        </w:rPr>
      </w:pPr>
    </w:p>
    <w:p w14:paraId="65254F10" w14:textId="77777777" w:rsidR="004E55A0" w:rsidRPr="00E73614" w:rsidRDefault="004E55A0" w:rsidP="004E55A0">
      <w:pPr>
        <w:spacing w:after="0"/>
        <w:rPr>
          <w:rFonts w:eastAsia="Times New Roman" w:cstheme="minorHAnsi"/>
          <w:color w:val="000000"/>
          <w:sz w:val="22"/>
          <w:szCs w:val="22"/>
        </w:rPr>
      </w:pPr>
      <w:r w:rsidRPr="00E73614">
        <w:rPr>
          <w:rFonts w:eastAsia="Times New Roman" w:cstheme="minorHAnsi"/>
          <w:color w:val="000000"/>
          <w:sz w:val="22"/>
          <w:szCs w:val="22"/>
        </w:rPr>
        <w:t>___________________________________</w:t>
      </w:r>
    </w:p>
    <w:p w14:paraId="635715DE" w14:textId="77777777" w:rsidR="004E55A0" w:rsidRDefault="004E55A0" w:rsidP="004E55A0">
      <w:pPr>
        <w:spacing w:after="0"/>
        <w:rPr>
          <w:rFonts w:eastAsia="Times New Roman" w:cstheme="minorHAnsi"/>
          <w:color w:val="000000"/>
          <w:sz w:val="20"/>
          <w:szCs w:val="20"/>
        </w:rPr>
      </w:pPr>
      <w:r w:rsidRPr="00E73614">
        <w:rPr>
          <w:rFonts w:eastAsia="Times New Roman" w:cstheme="minorHAnsi"/>
          <w:color w:val="000000"/>
          <w:sz w:val="20"/>
          <w:szCs w:val="20"/>
        </w:rPr>
        <w:t xml:space="preserve"> (Pirkimo vykdytojo pavadinimas)</w:t>
      </w:r>
    </w:p>
    <w:p w14:paraId="1EEEC58F" w14:textId="77777777" w:rsidR="004E55A0" w:rsidRPr="00E73614" w:rsidRDefault="004E55A0" w:rsidP="004E55A0">
      <w:pPr>
        <w:spacing w:after="0"/>
        <w:rPr>
          <w:rFonts w:eastAsia="Times New Roman" w:cstheme="minorHAnsi"/>
          <w:color w:val="000000"/>
          <w:sz w:val="20"/>
          <w:szCs w:val="20"/>
        </w:rPr>
      </w:pPr>
    </w:p>
    <w:p w14:paraId="491DC59B" w14:textId="77777777" w:rsidR="004E55A0" w:rsidRDefault="004E55A0" w:rsidP="004E55A0">
      <w:pPr>
        <w:spacing w:after="0"/>
        <w:jc w:val="center"/>
        <w:rPr>
          <w:rFonts w:eastAsia="Times New Roman" w:cstheme="minorHAnsi"/>
          <w:b/>
          <w:bCs/>
          <w:smallCaps/>
          <w:color w:val="000000"/>
          <w:sz w:val="24"/>
          <w:szCs w:val="24"/>
        </w:rPr>
      </w:pPr>
      <w:r w:rsidRPr="00855130">
        <w:rPr>
          <w:rFonts w:eastAsia="Times New Roman" w:cstheme="minorHAnsi"/>
          <w:b/>
          <w:bCs/>
          <w:smallCaps/>
          <w:color w:val="000000"/>
          <w:sz w:val="24"/>
          <w:szCs w:val="24"/>
        </w:rPr>
        <w:t>TIEKĖJO/ SUBTIEKĖJO  DEKLARACIJA</w:t>
      </w:r>
    </w:p>
    <w:p w14:paraId="48B46E93" w14:textId="77777777" w:rsidR="004E55A0" w:rsidRPr="00855130" w:rsidRDefault="004E55A0" w:rsidP="004E55A0">
      <w:pPr>
        <w:spacing w:after="0"/>
        <w:jc w:val="center"/>
        <w:rPr>
          <w:rFonts w:eastAsia="Times New Roman" w:cstheme="minorHAnsi"/>
          <w:sz w:val="24"/>
          <w:szCs w:val="24"/>
        </w:rPr>
      </w:pPr>
    </w:p>
    <w:p w14:paraId="1632B02A" w14:textId="77777777" w:rsidR="004E55A0" w:rsidRPr="00855130" w:rsidRDefault="004E55A0" w:rsidP="004E55A0">
      <w:pPr>
        <w:spacing w:after="0"/>
        <w:jc w:val="center"/>
        <w:rPr>
          <w:rFonts w:eastAsia="Times New Roman" w:cstheme="minorHAnsi"/>
          <w:sz w:val="24"/>
          <w:szCs w:val="24"/>
        </w:rPr>
      </w:pPr>
      <w:r w:rsidRPr="00855130">
        <w:rPr>
          <w:rFonts w:eastAsia="Times New Roman" w:cstheme="minorHAnsi"/>
          <w:color w:val="000000"/>
          <w:sz w:val="24"/>
          <w:szCs w:val="24"/>
        </w:rPr>
        <w:t>__________________</w:t>
      </w:r>
    </w:p>
    <w:p w14:paraId="319D0178" w14:textId="77777777" w:rsidR="004E55A0" w:rsidRDefault="004E55A0" w:rsidP="004E55A0">
      <w:pPr>
        <w:spacing w:after="0"/>
        <w:jc w:val="center"/>
        <w:rPr>
          <w:rFonts w:eastAsia="Times New Roman" w:cstheme="minorHAnsi"/>
          <w:color w:val="000000"/>
          <w:sz w:val="20"/>
          <w:szCs w:val="20"/>
        </w:rPr>
      </w:pPr>
      <w:r w:rsidRPr="00E73614">
        <w:rPr>
          <w:rFonts w:eastAsia="Times New Roman" w:cstheme="minorHAnsi"/>
          <w:color w:val="000000"/>
          <w:sz w:val="20"/>
          <w:szCs w:val="20"/>
        </w:rPr>
        <w:t>(Data)</w:t>
      </w:r>
    </w:p>
    <w:p w14:paraId="6F4E13A2" w14:textId="77777777" w:rsidR="004E55A0" w:rsidRPr="00E73614" w:rsidRDefault="004E55A0" w:rsidP="004E55A0">
      <w:pPr>
        <w:spacing w:after="0"/>
        <w:jc w:val="center"/>
        <w:rPr>
          <w:rFonts w:eastAsia="Times New Roman" w:cstheme="minorHAnsi"/>
          <w:sz w:val="20"/>
          <w:szCs w:val="20"/>
        </w:rPr>
      </w:pPr>
    </w:p>
    <w:p w14:paraId="21543327" w14:textId="77777777" w:rsidR="004E55A0" w:rsidRPr="00BC0926" w:rsidRDefault="004E55A0" w:rsidP="004E55A0">
      <w:pPr>
        <w:spacing w:after="150" w:line="240" w:lineRule="auto"/>
        <w:jc w:val="both"/>
        <w:rPr>
          <w:rFonts w:eastAsia="Times New Roman" w:cstheme="minorHAnsi"/>
          <w:color w:val="000000"/>
        </w:rPr>
      </w:pPr>
      <w:r w:rsidRPr="00BC0926">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363B180A" w14:textId="77777777" w:rsidR="004E55A0" w:rsidRPr="00BC0926" w:rsidRDefault="004E55A0" w:rsidP="004E55A0">
      <w:pPr>
        <w:spacing w:after="150" w:line="240" w:lineRule="auto"/>
        <w:jc w:val="both"/>
        <w:rPr>
          <w:rFonts w:eastAsia="Times New Roman" w:cstheme="minorHAnsi"/>
          <w:color w:val="000000"/>
        </w:rPr>
      </w:pPr>
      <w:r w:rsidRPr="00BC0926">
        <w:rPr>
          <w:rFonts w:eastAsia="Times New Roman" w:cstheme="minorHAnsi"/>
          <w:color w:val="000000" w:themeColor="text1"/>
        </w:rPr>
        <w:t xml:space="preserve">(a) mano atstovaujamas </w:t>
      </w:r>
      <w:r w:rsidRPr="00BC0926">
        <w:rPr>
          <w:rFonts w:eastAsia="Times New Roman" w:cstheme="minorHAnsi"/>
          <w:color w:val="000000"/>
        </w:rPr>
        <w:t>tiekėjas/subtiekėjas</w:t>
      </w:r>
      <w:r w:rsidRPr="00BC0926" w:rsidDel="006157AF">
        <w:rPr>
          <w:rFonts w:eastAsia="Times New Roman" w:cstheme="minorHAnsi"/>
          <w:color w:val="000000" w:themeColor="text1"/>
        </w:rPr>
        <w:t xml:space="preserve"> </w:t>
      </w:r>
      <w:r w:rsidRPr="00BC0926">
        <w:rPr>
          <w:rFonts w:eastAsia="Times New Roman" w:cstheme="minorHAnsi"/>
          <w:color w:val="000000" w:themeColor="text1"/>
        </w:rPr>
        <w:t>(ir nė vienas iš tiekėjų grupės narių) nėra Rusijos pilietis arba Rusijoje įsisteigęs fizinis ar juridinis asmuo, subjektas ar įstaiga;</w:t>
      </w:r>
    </w:p>
    <w:p w14:paraId="14160C4E" w14:textId="77777777" w:rsidR="004E55A0" w:rsidRPr="00BC0926" w:rsidRDefault="004E55A0" w:rsidP="004E55A0">
      <w:pPr>
        <w:spacing w:after="150" w:line="240" w:lineRule="auto"/>
        <w:jc w:val="both"/>
        <w:rPr>
          <w:rFonts w:eastAsia="Times New Roman" w:cstheme="minorHAnsi"/>
          <w:color w:val="000000"/>
        </w:rPr>
      </w:pPr>
      <w:r w:rsidRPr="00BC0926">
        <w:rPr>
          <w:rFonts w:eastAsia="Times New Roman" w:cstheme="minorHAnsi"/>
          <w:color w:val="000000" w:themeColor="text1"/>
        </w:rPr>
        <w:t xml:space="preserve">(b) mano atstovaujamas </w:t>
      </w:r>
      <w:r w:rsidRPr="00BC0926">
        <w:rPr>
          <w:rFonts w:eastAsia="Times New Roman" w:cstheme="minorHAnsi"/>
          <w:color w:val="000000"/>
        </w:rPr>
        <w:t>tiekėjas/subtiekėjas</w:t>
      </w:r>
      <w:r w:rsidRPr="00BC0926" w:rsidDel="006157AF">
        <w:rPr>
          <w:rFonts w:eastAsia="Times New Roman" w:cstheme="minorHAnsi"/>
          <w:color w:val="000000" w:themeColor="text1"/>
        </w:rPr>
        <w:t xml:space="preserve"> </w:t>
      </w:r>
      <w:r w:rsidRPr="00BC0926">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2CE2C98E" w14:textId="77777777" w:rsidR="004E55A0" w:rsidRPr="00BC0926" w:rsidRDefault="004E55A0" w:rsidP="004E55A0">
      <w:pPr>
        <w:spacing w:after="150" w:line="240" w:lineRule="auto"/>
        <w:jc w:val="both"/>
        <w:rPr>
          <w:rFonts w:eastAsia="Times New Roman" w:cstheme="minorHAnsi"/>
          <w:color w:val="000000"/>
        </w:rPr>
      </w:pPr>
      <w:r w:rsidRPr="00BC0926">
        <w:rPr>
          <w:rFonts w:eastAsia="Times New Roman" w:cstheme="minorHAnsi"/>
          <w:color w:val="000000"/>
        </w:rPr>
        <w:t>(c) nei aš, nei mano atstovaujama bendrovė nėra fizinis ar juridinis asmuo, subjektas ar įstaiga, veikianti a) arba b) punkte nurodyto subjekto vardu ar jo nurodymu;</w:t>
      </w:r>
    </w:p>
    <w:p w14:paraId="135B0F6D" w14:textId="77777777" w:rsidR="004E55A0" w:rsidRPr="00BC0926" w:rsidRDefault="004E55A0" w:rsidP="004E55A0">
      <w:pPr>
        <w:spacing w:after="150" w:line="240" w:lineRule="auto"/>
        <w:jc w:val="both"/>
        <w:rPr>
          <w:rFonts w:eastAsia="Times New Roman" w:cstheme="minorHAnsi"/>
          <w:color w:val="000000"/>
        </w:rPr>
      </w:pPr>
      <w:r w:rsidRPr="00BC0926">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276B7CF9" w14:textId="77777777" w:rsidR="004E55A0" w:rsidRPr="00BC0926" w:rsidRDefault="004E55A0" w:rsidP="004E55A0">
      <w:pPr>
        <w:spacing w:line="240" w:lineRule="auto"/>
        <w:jc w:val="both"/>
        <w:rPr>
          <w:rFonts w:eastAsiaTheme="minorHAnsi" w:cstheme="minorHAnsi"/>
          <w:color w:val="000000"/>
          <w:shd w:val="clear" w:color="auto" w:fill="FFFFFF"/>
        </w:rPr>
      </w:pPr>
      <w:r>
        <w:rPr>
          <w:rFonts w:eastAsia="Times New Roman" w:cstheme="minorHAnsi"/>
          <w:color w:val="000000"/>
        </w:rPr>
        <w:t>*</w:t>
      </w:r>
      <w:r w:rsidRPr="00BC0926">
        <w:rPr>
          <w:rFonts w:eastAsia="Times New Roman" w:cstheme="minorHAnsi"/>
          <w:color w:val="000000"/>
        </w:rPr>
        <w:t xml:space="preserve">Patvirtinu, kad tiekėjui/subtiekėjui kuriuos esu pasitelkęs ar pasitelksiu ateityje, </w:t>
      </w:r>
      <w:r w:rsidRPr="00BC0926">
        <w:rPr>
          <w:rFonts w:eastAsiaTheme="minorHAnsi" w:cstheme="minorHAnsi"/>
        </w:rPr>
        <w:t xml:space="preserve">ūkio subjektams, kurių pajėgumais remiuosi ar (ir) remsiuosi, prekių (ir jų sudedamųjų dalių) gamintojams </w:t>
      </w:r>
      <w:r w:rsidRPr="00BC0926">
        <w:rPr>
          <w:rFonts w:eastAsia="Times New Roman" w:cstheme="minorHAnsi"/>
          <w:color w:val="000000"/>
        </w:rPr>
        <w:t>netaikomos</w:t>
      </w:r>
      <w:r w:rsidRPr="00BC0926">
        <w:rPr>
          <w:rFonts w:eastAsiaTheme="minorHAnsi" w:cstheme="minorHAnsi"/>
        </w:rPr>
        <w:t xml:space="preserve"> Lietuvos Respublikoje įgyvendinamos tarptautinės sankcijos, kaip tai apibrėžta Lietuvos Respublikos tarptautinių sankcijų įstatyme.</w:t>
      </w:r>
    </w:p>
    <w:p w14:paraId="61A63505" w14:textId="77777777" w:rsidR="004E55A0" w:rsidRDefault="004E55A0" w:rsidP="004E55A0">
      <w:pPr>
        <w:tabs>
          <w:tab w:val="left" w:pos="284"/>
          <w:tab w:val="left" w:pos="426"/>
        </w:tabs>
        <w:spacing w:after="150" w:line="240" w:lineRule="auto"/>
        <w:jc w:val="both"/>
        <w:rPr>
          <w:rFonts w:eastAsia="Times New Roman" w:cstheme="minorHAnsi"/>
          <w:color w:val="000000"/>
        </w:rPr>
      </w:pPr>
      <w:r w:rsidRPr="00BC0926">
        <w:rPr>
          <w:rFonts w:eastAsia="Times New Roman" w:cstheme="minorHAnsi"/>
          <w:color w:val="000000"/>
        </w:rPr>
        <w:t xml:space="preserve">Deklaruojamoms aplinkybėms pasikeitus, įsipareigoju nedelsiant apie tai informuoti Pirkimo vykdytoją. </w:t>
      </w:r>
    </w:p>
    <w:p w14:paraId="404CF57B" w14:textId="77777777" w:rsidR="004E55A0" w:rsidRDefault="004E55A0" w:rsidP="004E55A0">
      <w:pPr>
        <w:tabs>
          <w:tab w:val="left" w:pos="284"/>
          <w:tab w:val="left" w:pos="426"/>
        </w:tabs>
        <w:spacing w:after="150" w:line="240" w:lineRule="auto"/>
        <w:jc w:val="both"/>
        <w:rPr>
          <w:rFonts w:eastAsia="Times New Roman" w:cstheme="minorHAnsi"/>
          <w:color w:val="000000"/>
        </w:rPr>
      </w:pPr>
    </w:p>
    <w:tbl>
      <w:tblPr>
        <w:tblW w:w="4717" w:type="dxa"/>
        <w:jc w:val="center"/>
        <w:tblCellMar>
          <w:top w:w="15" w:type="dxa"/>
          <w:left w:w="15" w:type="dxa"/>
          <w:bottom w:w="15" w:type="dxa"/>
          <w:right w:w="15" w:type="dxa"/>
        </w:tblCellMar>
        <w:tblLook w:val="04A0" w:firstRow="1" w:lastRow="0" w:firstColumn="1" w:lastColumn="0" w:noHBand="0" w:noVBand="1"/>
      </w:tblPr>
      <w:tblGrid>
        <w:gridCol w:w="1057"/>
        <w:gridCol w:w="236"/>
        <w:gridCol w:w="236"/>
        <w:gridCol w:w="236"/>
        <w:gridCol w:w="2719"/>
        <w:gridCol w:w="233"/>
      </w:tblGrid>
      <w:tr w:rsidR="004E55A0" w:rsidRPr="00BC0926" w14:paraId="252F63DB" w14:textId="77777777" w:rsidTr="00F3787D">
        <w:trPr>
          <w:trHeight w:val="170"/>
          <w:jc w:val="center"/>
        </w:trPr>
        <w:tc>
          <w:tcPr>
            <w:tcW w:w="0" w:type="auto"/>
            <w:tcBorders>
              <w:top w:val="single" w:sz="4" w:space="0" w:color="000000"/>
            </w:tcBorders>
            <w:tcMar>
              <w:top w:w="0" w:type="dxa"/>
              <w:left w:w="108" w:type="dxa"/>
              <w:bottom w:w="0" w:type="dxa"/>
              <w:right w:w="108" w:type="dxa"/>
            </w:tcMar>
            <w:hideMark/>
          </w:tcPr>
          <w:p w14:paraId="63724267" w14:textId="77777777" w:rsidR="004E55A0" w:rsidRPr="00BC0926" w:rsidRDefault="004E55A0" w:rsidP="00F3787D">
            <w:pPr>
              <w:spacing w:after="150" w:line="240" w:lineRule="auto"/>
              <w:rPr>
                <w:rFonts w:ascii="Calibri" w:eastAsia="Times New Roman" w:hAnsi="Calibri" w:cs="Calibri"/>
              </w:rPr>
            </w:pPr>
            <w:r w:rsidRPr="00BC0926">
              <w:rPr>
                <w:rFonts w:ascii="Calibri" w:eastAsia="Times New Roman" w:hAnsi="Calibri" w:cs="Calibri"/>
                <w:color w:val="000000"/>
              </w:rPr>
              <w:t>(Parašas)</w:t>
            </w:r>
          </w:p>
        </w:tc>
        <w:tc>
          <w:tcPr>
            <w:tcW w:w="0" w:type="auto"/>
            <w:tcMar>
              <w:top w:w="0" w:type="dxa"/>
              <w:left w:w="108" w:type="dxa"/>
              <w:bottom w:w="0" w:type="dxa"/>
              <w:right w:w="108" w:type="dxa"/>
            </w:tcMar>
            <w:hideMark/>
          </w:tcPr>
          <w:p w14:paraId="316A57A4" w14:textId="77777777" w:rsidR="004E55A0" w:rsidRPr="00BC0926" w:rsidRDefault="004E55A0" w:rsidP="00F3787D">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57B0E978" w14:textId="77777777" w:rsidR="004E55A0" w:rsidRPr="00BC0926" w:rsidRDefault="004E55A0" w:rsidP="00F3787D">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38F997F5" w14:textId="77777777" w:rsidR="004E55A0" w:rsidRPr="00BC0926" w:rsidRDefault="004E55A0" w:rsidP="00F3787D">
            <w:pPr>
              <w:spacing w:line="240" w:lineRule="auto"/>
              <w:rPr>
                <w:rFonts w:ascii="Calibri" w:eastAsia="Times New Roman" w:hAnsi="Calibri" w:cs="Calibri"/>
              </w:rPr>
            </w:pPr>
          </w:p>
        </w:tc>
        <w:tc>
          <w:tcPr>
            <w:tcW w:w="0" w:type="auto"/>
            <w:tcBorders>
              <w:top w:val="single" w:sz="4" w:space="0" w:color="000000"/>
            </w:tcBorders>
            <w:tcMar>
              <w:top w:w="0" w:type="dxa"/>
              <w:left w:w="108" w:type="dxa"/>
              <w:bottom w:w="0" w:type="dxa"/>
              <w:right w:w="108" w:type="dxa"/>
            </w:tcMar>
            <w:hideMark/>
          </w:tcPr>
          <w:p w14:paraId="5A47530A" w14:textId="77777777" w:rsidR="004E55A0" w:rsidRPr="00BC0926" w:rsidRDefault="004E55A0" w:rsidP="00F3787D">
            <w:pPr>
              <w:spacing w:after="150" w:line="240" w:lineRule="auto"/>
              <w:rPr>
                <w:rFonts w:ascii="Calibri" w:eastAsia="Times New Roman" w:hAnsi="Calibri" w:cs="Calibri"/>
                <w:color w:val="000000"/>
              </w:rPr>
            </w:pPr>
            <w:r w:rsidRPr="00BC0926">
              <w:rPr>
                <w:rFonts w:ascii="Calibri" w:eastAsia="Times New Roman" w:hAnsi="Calibri" w:cs="Calibri"/>
                <w:color w:val="000000"/>
              </w:rPr>
              <w:t>(Vardas, pavardė, pareigos)</w:t>
            </w:r>
          </w:p>
          <w:p w14:paraId="7D4999F2" w14:textId="77777777" w:rsidR="004E55A0" w:rsidRPr="00BC0926" w:rsidRDefault="004E55A0" w:rsidP="00F3787D">
            <w:pPr>
              <w:spacing w:after="150" w:line="240" w:lineRule="auto"/>
              <w:jc w:val="both"/>
              <w:rPr>
                <w:rFonts w:ascii="Calibri" w:eastAsia="Times New Roman" w:hAnsi="Calibri" w:cs="Calibri"/>
              </w:rPr>
            </w:pPr>
          </w:p>
        </w:tc>
        <w:tc>
          <w:tcPr>
            <w:tcW w:w="233" w:type="dxa"/>
            <w:tcMar>
              <w:top w:w="0" w:type="dxa"/>
              <w:left w:w="108" w:type="dxa"/>
              <w:bottom w:w="0" w:type="dxa"/>
              <w:right w:w="108" w:type="dxa"/>
            </w:tcMar>
            <w:hideMark/>
          </w:tcPr>
          <w:p w14:paraId="0BA3C7A9" w14:textId="77777777" w:rsidR="004E55A0" w:rsidRPr="00BC0926" w:rsidRDefault="004E55A0" w:rsidP="00F3787D">
            <w:pPr>
              <w:spacing w:line="240" w:lineRule="auto"/>
              <w:rPr>
                <w:rFonts w:ascii="Calibri" w:eastAsia="Times New Roman" w:hAnsi="Calibri" w:cs="Calibri"/>
              </w:rPr>
            </w:pPr>
          </w:p>
        </w:tc>
      </w:tr>
    </w:tbl>
    <w:p w14:paraId="49D1BDB9" w14:textId="77777777" w:rsidR="004E55A0" w:rsidRDefault="004E55A0" w:rsidP="004E55A0">
      <w:pPr>
        <w:pStyle w:val="Antrat2"/>
        <w:ind w:left="5103"/>
        <w:rPr>
          <w:rFonts w:asciiTheme="minorHAnsi" w:hAnsiTheme="minorHAnsi" w:cstheme="minorHAnsi"/>
          <w:color w:val="0070C0"/>
          <w:sz w:val="21"/>
          <w:szCs w:val="21"/>
        </w:rPr>
      </w:pPr>
    </w:p>
    <w:p w14:paraId="0E683D9F" w14:textId="77777777" w:rsidR="004E55A0" w:rsidRPr="00EB2AB8" w:rsidRDefault="004E55A0" w:rsidP="004E55A0">
      <w:pPr>
        <w:spacing w:after="0" w:line="240" w:lineRule="auto"/>
        <w:jc w:val="both"/>
        <w:rPr>
          <w:rFonts w:ascii="Calibri" w:eastAsia="Times New Roman" w:hAnsi="Calibri" w:cs="Calibri"/>
          <w:i/>
          <w:iCs/>
          <w:u w:val="single"/>
        </w:rPr>
      </w:pPr>
      <w:r w:rsidRPr="00EB2AB8">
        <w:rPr>
          <w:rFonts w:ascii="Calibri" w:eastAsia="Aptos" w:hAnsi="Calibri" w:cs="Calibri"/>
          <w:i/>
          <w:iCs/>
          <w:kern w:val="2"/>
          <w:u w:val="single"/>
          <w:lang w:eastAsia="en-US"/>
          <w14:ligatures w14:val="standardContextual"/>
        </w:rPr>
        <w:t>*Ši nuostata yra taikoma tik tiekėjui.</w:t>
      </w:r>
    </w:p>
    <w:p w14:paraId="2826B120" w14:textId="50889CF4" w:rsidR="008D704D" w:rsidRPr="004E55A0" w:rsidRDefault="008D704D" w:rsidP="004E55A0">
      <w:pPr>
        <w:pStyle w:val="Antrat2"/>
        <w:ind w:left="5103"/>
        <w:rPr>
          <w:rFonts w:ascii="Calibri" w:eastAsia="Calibri" w:hAnsi="Calibri" w:cs="Calibri"/>
          <w:color w:val="0070C0"/>
          <w:sz w:val="21"/>
          <w:szCs w:val="21"/>
        </w:rPr>
      </w:pPr>
      <w:bookmarkStart w:id="117" w:name="_Ref39673589"/>
      <w:bookmarkStart w:id="118" w:name="_Toc229736943"/>
      <w:bookmarkEnd w:id="113"/>
      <w:bookmarkEnd w:id="114"/>
      <w:bookmarkEnd w:id="115"/>
      <w:r w:rsidRPr="005E2FC0">
        <w:rPr>
          <w:rFonts w:ascii="Calibri" w:eastAsia="Calibri" w:hAnsi="Calibri" w:cs="Calibri"/>
          <w:color w:val="0070C0"/>
          <w:sz w:val="21"/>
          <w:szCs w:val="21"/>
        </w:rPr>
        <w:lastRenderedPageBreak/>
        <w:t xml:space="preserve">Pirkimo sąlygų </w:t>
      </w:r>
      <w:r w:rsidR="00AB5FFA" w:rsidRPr="005E2FC0">
        <w:rPr>
          <w:rFonts w:ascii="Calibri" w:eastAsia="Calibri" w:hAnsi="Calibri" w:cs="Calibri"/>
          <w:color w:val="0070C0"/>
          <w:sz w:val="21"/>
          <w:szCs w:val="21"/>
        </w:rPr>
        <w:t>1</w:t>
      </w:r>
      <w:r w:rsidR="004E55A0">
        <w:rPr>
          <w:rFonts w:ascii="Calibri" w:eastAsia="Calibri" w:hAnsi="Calibri" w:cs="Calibri"/>
          <w:color w:val="0070C0"/>
          <w:sz w:val="21"/>
          <w:szCs w:val="21"/>
        </w:rPr>
        <w:t>0</w:t>
      </w:r>
      <w:r w:rsidRPr="005E2FC0">
        <w:rPr>
          <w:rFonts w:ascii="Calibri" w:eastAsia="Calibri" w:hAnsi="Calibri" w:cs="Calibri"/>
          <w:color w:val="0070C0"/>
          <w:sz w:val="21"/>
          <w:szCs w:val="21"/>
        </w:rPr>
        <w:t xml:space="preserve"> priedas</w:t>
      </w:r>
      <w:r w:rsidR="004E55A0" w:rsidRPr="003107CC">
        <w:rPr>
          <w:rFonts w:asciiTheme="minorHAnsi" w:hAnsiTheme="minorHAnsi" w:cstheme="minorHAnsi"/>
          <w:color w:val="0070C0"/>
          <w:sz w:val="21"/>
          <w:szCs w:val="21"/>
        </w:rPr>
        <w:t xml:space="preserve"> „Deklaracijos dėl tiekėjo atsakingų asmenų forma“</w:t>
      </w:r>
      <w:bookmarkEnd w:id="117"/>
      <w:bookmarkEnd w:id="118"/>
    </w:p>
    <w:p w14:paraId="3999AB85" w14:textId="77777777" w:rsidR="004E55A0" w:rsidRPr="003107CC" w:rsidRDefault="004E55A0" w:rsidP="004E55A0">
      <w:pPr>
        <w:rPr>
          <w:rFonts w:cstheme="minorHAnsi"/>
        </w:rPr>
      </w:pPr>
    </w:p>
    <w:p w14:paraId="5755D852" w14:textId="77777777" w:rsidR="004E55A0" w:rsidRPr="003107CC" w:rsidRDefault="004E55A0" w:rsidP="004E55A0">
      <w:pPr>
        <w:spacing w:line="240" w:lineRule="auto"/>
        <w:ind w:left="-426"/>
        <w:jc w:val="center"/>
        <w:rPr>
          <w:rFonts w:cstheme="minorHAnsi"/>
          <w:b/>
        </w:rPr>
      </w:pPr>
      <w:r w:rsidRPr="003107CC">
        <w:rPr>
          <w:rFonts w:cstheme="minorHAnsi"/>
          <w:b/>
        </w:rPr>
        <w:t>DEKLARACIJA DĖL TIEKĖJO ATSAKINGŲ ASMENŲ*</w:t>
      </w:r>
    </w:p>
    <w:p w14:paraId="135894D0" w14:textId="77777777" w:rsidR="004E55A0" w:rsidRPr="003107CC" w:rsidRDefault="004E55A0" w:rsidP="004E55A0">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4851ACEE" w14:textId="77777777" w:rsidR="004E55A0" w:rsidRPr="003107CC" w:rsidRDefault="004E55A0" w:rsidP="004E55A0">
      <w:pPr>
        <w:spacing w:line="240" w:lineRule="auto"/>
        <w:jc w:val="both"/>
        <w:rPr>
          <w:rFonts w:cstheme="minorHAnsi"/>
        </w:rPr>
      </w:pPr>
      <w:r w:rsidRPr="003107CC">
        <w:rPr>
          <w:rFonts w:cstheme="minorHAnsi"/>
        </w:rPr>
        <w:tab/>
        <w:t>Aš, ___________________________________________________________________</w:t>
      </w:r>
    </w:p>
    <w:p w14:paraId="0063F73D" w14:textId="77777777" w:rsidR="004E55A0" w:rsidRPr="003107CC" w:rsidRDefault="004E55A0" w:rsidP="004E55A0">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Pr>
          <w:rFonts w:cstheme="minorHAnsi"/>
          <w:sz w:val="20"/>
          <w:szCs w:val="20"/>
        </w:rPr>
        <w:t xml:space="preserve"> </w:t>
      </w:r>
    </w:p>
    <w:p w14:paraId="16108B4C" w14:textId="77777777" w:rsidR="004E55A0" w:rsidRDefault="004E55A0" w:rsidP="004E55A0">
      <w:pPr>
        <w:spacing w:line="240" w:lineRule="auto"/>
        <w:jc w:val="both"/>
        <w:rPr>
          <w:rFonts w:cstheme="minorHAnsi"/>
          <w:i/>
        </w:rPr>
      </w:pPr>
      <w:r w:rsidRPr="003107CC">
        <w:rPr>
          <w:rFonts w:cstheme="minorHAnsi"/>
        </w:rPr>
        <w:t xml:space="preserve">deklaruoju, kad mano vadovaujamo (-os)/(atstovaujamo (-os)                                           </w:t>
      </w:r>
      <w:r w:rsidRPr="003107CC">
        <w:rPr>
          <w:rFonts w:cstheme="minorHAnsi"/>
          <w:i/>
        </w:rPr>
        <w:t xml:space="preserve"> _____________________________ </w:t>
      </w:r>
    </w:p>
    <w:p w14:paraId="13BC9591" w14:textId="77777777" w:rsidR="004E55A0" w:rsidRPr="00C02C4F" w:rsidRDefault="004E55A0" w:rsidP="004E55A0">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Pr="003107CC">
        <w:rPr>
          <w:rFonts w:cstheme="minorHAnsi"/>
          <w:i/>
          <w:sz w:val="20"/>
          <w:szCs w:val="20"/>
        </w:rPr>
        <w:t xml:space="preserve">  </w:t>
      </w:r>
      <w:r>
        <w:rPr>
          <w:rFonts w:cstheme="minorHAnsi"/>
          <w:i/>
          <w:sz w:val="20"/>
          <w:szCs w:val="20"/>
        </w:rPr>
        <w:t xml:space="preserve">                         </w:t>
      </w:r>
      <w:r w:rsidRPr="003107CC">
        <w:rPr>
          <w:rFonts w:cstheme="minorHAnsi"/>
          <w:i/>
          <w:sz w:val="20"/>
          <w:szCs w:val="20"/>
        </w:rPr>
        <w:t xml:space="preserve">  (tiekėjo pavadinimas)</w:t>
      </w:r>
    </w:p>
    <w:p w14:paraId="7658EC1D" w14:textId="76D8C600" w:rsidR="004E55A0" w:rsidRPr="004E55A0" w:rsidRDefault="004E55A0" w:rsidP="004E55A0">
      <w:pPr>
        <w:spacing w:line="240" w:lineRule="auto"/>
        <w:jc w:val="both"/>
        <w:rPr>
          <w:rFonts w:cstheme="minorHAnsi"/>
        </w:rPr>
      </w:pPr>
      <w:r w:rsidRPr="003107CC">
        <w:rPr>
          <w:rFonts w:cstheme="minorHAnsi"/>
        </w:rPr>
        <w:t>1 dalimi, yra:</w:t>
      </w:r>
    </w:p>
    <w:p w14:paraId="4C66F92A" w14:textId="77777777" w:rsidR="004E55A0" w:rsidRPr="003107CC" w:rsidRDefault="004E55A0" w:rsidP="004E55A0">
      <w:pPr>
        <w:spacing w:line="240" w:lineRule="auto"/>
        <w:rPr>
          <w:rFonts w:cstheme="minorHAnsi"/>
          <w:b/>
        </w:rPr>
      </w:pPr>
      <w:r w:rsidRPr="003107CC">
        <w:rPr>
          <w:rFonts w:cstheme="minorHAnsi"/>
          <w:b/>
        </w:rPr>
        <w:t>I. Valdyba (sudaryta/nesudaryta) .................................(įrašyti)</w:t>
      </w:r>
    </w:p>
    <w:p w14:paraId="25719800" w14:textId="77777777" w:rsidR="004E55A0" w:rsidRPr="003107CC" w:rsidRDefault="004E55A0" w:rsidP="004E55A0">
      <w:pPr>
        <w:spacing w:line="240" w:lineRule="auto"/>
        <w:rPr>
          <w:rFonts w:cstheme="minorHAnsi"/>
          <w:b/>
        </w:rPr>
      </w:pPr>
      <w:r w:rsidRPr="003107CC">
        <w:rPr>
          <w:rFonts w:cstheme="minorHAnsi"/>
          <w:b/>
        </w:rPr>
        <w:t>Jei sudaryta, nurodyti visus valdybos narius (vardas, pavardė):</w:t>
      </w:r>
    </w:p>
    <w:p w14:paraId="11E10661" w14:textId="77777777" w:rsidR="004E55A0" w:rsidRPr="003107CC" w:rsidRDefault="004E55A0" w:rsidP="004E55A0">
      <w:pPr>
        <w:spacing w:line="240" w:lineRule="auto"/>
        <w:rPr>
          <w:rFonts w:cstheme="minorHAnsi"/>
        </w:rPr>
      </w:pPr>
      <w:r w:rsidRPr="003107CC">
        <w:rPr>
          <w:rFonts w:cstheme="minorHAnsi"/>
        </w:rPr>
        <w:t>1.</w:t>
      </w:r>
    </w:p>
    <w:p w14:paraId="00BE6A91" w14:textId="77777777" w:rsidR="004E55A0" w:rsidRPr="003107CC" w:rsidRDefault="004E55A0" w:rsidP="004E55A0">
      <w:pPr>
        <w:spacing w:line="240" w:lineRule="auto"/>
        <w:rPr>
          <w:rFonts w:cstheme="minorHAnsi"/>
        </w:rPr>
      </w:pPr>
      <w:r w:rsidRPr="003107CC">
        <w:rPr>
          <w:rFonts w:cstheme="minorHAnsi"/>
        </w:rPr>
        <w:t>2.</w:t>
      </w:r>
    </w:p>
    <w:p w14:paraId="240B006A" w14:textId="77777777" w:rsidR="004E55A0" w:rsidRPr="003107CC" w:rsidRDefault="004E55A0" w:rsidP="004E55A0">
      <w:pPr>
        <w:spacing w:line="240" w:lineRule="auto"/>
        <w:rPr>
          <w:rFonts w:cstheme="minorHAnsi"/>
        </w:rPr>
      </w:pPr>
      <w:r w:rsidRPr="003107CC">
        <w:rPr>
          <w:rFonts w:cstheme="minorHAnsi"/>
        </w:rPr>
        <w:t>3.</w:t>
      </w:r>
    </w:p>
    <w:p w14:paraId="551B9DC7" w14:textId="77777777" w:rsidR="004E55A0" w:rsidRPr="003107CC" w:rsidRDefault="004E55A0" w:rsidP="004E55A0">
      <w:pPr>
        <w:spacing w:line="240" w:lineRule="auto"/>
        <w:rPr>
          <w:rFonts w:cstheme="minorHAnsi"/>
        </w:rPr>
      </w:pPr>
      <w:r w:rsidRPr="003107CC">
        <w:rPr>
          <w:rFonts w:cstheme="minorHAnsi"/>
        </w:rPr>
        <w:t>..................</w:t>
      </w:r>
    </w:p>
    <w:p w14:paraId="1F80B446" w14:textId="77777777" w:rsidR="004E55A0" w:rsidRPr="003107CC" w:rsidRDefault="004E55A0" w:rsidP="004E55A0">
      <w:pPr>
        <w:spacing w:line="240" w:lineRule="auto"/>
        <w:rPr>
          <w:rFonts w:cstheme="minorHAnsi"/>
          <w:b/>
        </w:rPr>
      </w:pPr>
      <w:r w:rsidRPr="003107CC">
        <w:rPr>
          <w:rFonts w:cstheme="minorHAnsi"/>
          <w:b/>
        </w:rPr>
        <w:t>II. Stebėtojų taryba (sudaryta/nesudaryta) .................................(įrašyti)</w:t>
      </w:r>
    </w:p>
    <w:p w14:paraId="27909C7A" w14:textId="77777777" w:rsidR="004E55A0" w:rsidRPr="003107CC" w:rsidRDefault="004E55A0" w:rsidP="004E55A0">
      <w:pPr>
        <w:spacing w:line="240" w:lineRule="auto"/>
        <w:rPr>
          <w:rFonts w:cstheme="minorHAnsi"/>
          <w:b/>
        </w:rPr>
      </w:pPr>
      <w:r w:rsidRPr="003107CC">
        <w:rPr>
          <w:rFonts w:cstheme="minorHAnsi"/>
          <w:b/>
        </w:rPr>
        <w:t>Jei sudaryta, nurodyti visus stebėtojų tarybos narius (vardas, pavardė):</w:t>
      </w:r>
    </w:p>
    <w:p w14:paraId="71CFACE3" w14:textId="77777777" w:rsidR="004E55A0" w:rsidRPr="003107CC" w:rsidRDefault="004E55A0" w:rsidP="004E55A0">
      <w:pPr>
        <w:spacing w:line="240" w:lineRule="auto"/>
        <w:rPr>
          <w:rFonts w:cstheme="minorHAnsi"/>
        </w:rPr>
      </w:pPr>
      <w:r w:rsidRPr="003107CC">
        <w:rPr>
          <w:rFonts w:cstheme="minorHAnsi"/>
        </w:rPr>
        <w:t>1.</w:t>
      </w:r>
    </w:p>
    <w:p w14:paraId="472885FD" w14:textId="77777777" w:rsidR="004E55A0" w:rsidRPr="003107CC" w:rsidRDefault="004E55A0" w:rsidP="004E55A0">
      <w:pPr>
        <w:spacing w:line="240" w:lineRule="auto"/>
        <w:rPr>
          <w:rFonts w:cstheme="minorHAnsi"/>
        </w:rPr>
      </w:pPr>
      <w:r w:rsidRPr="003107CC">
        <w:rPr>
          <w:rFonts w:cstheme="minorHAnsi"/>
        </w:rPr>
        <w:t>2.</w:t>
      </w:r>
    </w:p>
    <w:p w14:paraId="78A908C2" w14:textId="77777777" w:rsidR="004E55A0" w:rsidRPr="003107CC" w:rsidRDefault="004E55A0" w:rsidP="004E55A0">
      <w:pPr>
        <w:spacing w:line="240" w:lineRule="auto"/>
        <w:rPr>
          <w:rFonts w:cstheme="minorHAnsi"/>
        </w:rPr>
      </w:pPr>
      <w:r w:rsidRPr="003107CC">
        <w:rPr>
          <w:rFonts w:cstheme="minorHAnsi"/>
        </w:rPr>
        <w:t>3.</w:t>
      </w:r>
    </w:p>
    <w:p w14:paraId="07C1F01E" w14:textId="77777777" w:rsidR="004E55A0" w:rsidRPr="003107CC" w:rsidRDefault="004E55A0" w:rsidP="004E55A0">
      <w:pPr>
        <w:spacing w:line="240" w:lineRule="auto"/>
        <w:rPr>
          <w:rFonts w:cstheme="minorHAnsi"/>
        </w:rPr>
      </w:pPr>
      <w:r w:rsidRPr="003107CC">
        <w:rPr>
          <w:rFonts w:cstheme="minorHAnsi"/>
        </w:rPr>
        <w:t>..................</w:t>
      </w:r>
    </w:p>
    <w:p w14:paraId="36256945" w14:textId="77777777" w:rsidR="004E55A0" w:rsidRPr="003107CC" w:rsidRDefault="004E55A0" w:rsidP="004E55A0">
      <w:pPr>
        <w:spacing w:line="240" w:lineRule="auto"/>
        <w:rPr>
          <w:rFonts w:cstheme="minorHAnsi"/>
          <w:b/>
        </w:rPr>
      </w:pPr>
      <w:r w:rsidRPr="003107CC">
        <w:rPr>
          <w:rFonts w:cstheme="minorHAnsi"/>
          <w:b/>
        </w:rPr>
        <w:t>III. Įmonėje nustatytas kiekybinis atstovavimas (taip/ne) ............................ (įrašyti)</w:t>
      </w:r>
    </w:p>
    <w:p w14:paraId="544442A6" w14:textId="77777777" w:rsidR="004E55A0" w:rsidRPr="003107CC" w:rsidRDefault="004E55A0" w:rsidP="004E55A0">
      <w:pPr>
        <w:spacing w:line="240" w:lineRule="auto"/>
        <w:rPr>
          <w:rFonts w:cstheme="minorHAnsi"/>
          <w:b/>
        </w:rPr>
      </w:pPr>
      <w:r w:rsidRPr="003107CC">
        <w:rPr>
          <w:rFonts w:cstheme="minorHAnsi"/>
          <w:b/>
        </w:rPr>
        <w:t>Jei nustatytas kiekybinis atstovavimas, nurodyti juridinio asmens vardu veikiančius asmenis (vardas, pavardė):</w:t>
      </w:r>
    </w:p>
    <w:p w14:paraId="59BDB830" w14:textId="77777777" w:rsidR="004E55A0" w:rsidRPr="003107CC" w:rsidRDefault="004E55A0" w:rsidP="004E55A0">
      <w:pPr>
        <w:spacing w:line="240" w:lineRule="auto"/>
        <w:rPr>
          <w:rFonts w:cstheme="minorHAnsi"/>
        </w:rPr>
      </w:pPr>
      <w:r w:rsidRPr="003107CC">
        <w:rPr>
          <w:rFonts w:cstheme="minorHAnsi"/>
        </w:rPr>
        <w:t>1.</w:t>
      </w:r>
    </w:p>
    <w:p w14:paraId="5E4FFA21" w14:textId="77777777" w:rsidR="004E55A0" w:rsidRPr="003107CC" w:rsidRDefault="004E55A0" w:rsidP="004E55A0">
      <w:pPr>
        <w:spacing w:line="240" w:lineRule="auto"/>
        <w:rPr>
          <w:rFonts w:cstheme="minorHAnsi"/>
        </w:rPr>
      </w:pPr>
      <w:r w:rsidRPr="003107CC">
        <w:rPr>
          <w:rFonts w:cstheme="minorHAnsi"/>
        </w:rPr>
        <w:t>2.</w:t>
      </w:r>
    </w:p>
    <w:p w14:paraId="3D3BA505" w14:textId="77777777" w:rsidR="004E55A0" w:rsidRPr="003107CC" w:rsidRDefault="004E55A0" w:rsidP="004E55A0">
      <w:pPr>
        <w:spacing w:line="240" w:lineRule="auto"/>
        <w:rPr>
          <w:rFonts w:cstheme="minorHAnsi"/>
        </w:rPr>
      </w:pPr>
      <w:r w:rsidRPr="003107CC">
        <w:rPr>
          <w:rFonts w:cstheme="minorHAnsi"/>
        </w:rPr>
        <w:t>..........................</w:t>
      </w:r>
    </w:p>
    <w:p w14:paraId="34369346" w14:textId="77777777" w:rsidR="004E55A0" w:rsidRPr="003107CC" w:rsidRDefault="004E55A0" w:rsidP="004E55A0">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Pr>
          <w:rFonts w:cstheme="minorHAnsi"/>
          <w:b/>
          <w:color w:val="FF0000"/>
          <w:u w:val="single"/>
        </w:rPr>
        <w:t>mo sąlygų 3 priedo lentelės 1.1</w:t>
      </w:r>
      <w:r w:rsidRPr="003107CC">
        <w:rPr>
          <w:rFonts w:cstheme="minorHAnsi"/>
          <w:b/>
          <w:color w:val="FF0000"/>
          <w:u w:val="single"/>
        </w:rPr>
        <w:t xml:space="preserve"> punkto 1) papunktyje nurodyti dokumentai, patvirtinantys deklaracijoje nurodytų atsakingų asmenų pašalinimo pagrindų nebuvimą, vadova</w:t>
      </w:r>
      <w:r>
        <w:rPr>
          <w:rFonts w:cstheme="minorHAnsi"/>
          <w:b/>
          <w:color w:val="FF0000"/>
          <w:u w:val="single"/>
        </w:rPr>
        <w:t>ujantis VPĮ</w:t>
      </w:r>
      <w:r w:rsidRPr="003107CC">
        <w:rPr>
          <w:rFonts w:cstheme="minorHAnsi"/>
          <w:b/>
          <w:color w:val="FF0000"/>
          <w:u w:val="single"/>
        </w:rPr>
        <w:t xml:space="preserve"> 46 straipsnio 1 dalimi. </w:t>
      </w:r>
    </w:p>
    <w:p w14:paraId="5D743439" w14:textId="77777777" w:rsidR="00963D61" w:rsidRDefault="00963D61" w:rsidP="004E55A0">
      <w:pPr>
        <w:pStyle w:val="Antrat2"/>
        <w:ind w:left="5103"/>
        <w:rPr>
          <w:rFonts w:asciiTheme="minorHAnsi" w:hAnsiTheme="minorHAnsi" w:cstheme="minorHAnsi"/>
          <w:color w:val="0070C0"/>
          <w:sz w:val="21"/>
          <w:szCs w:val="21"/>
        </w:rPr>
        <w:sectPr w:rsidR="00963D61" w:rsidSect="00BC5C1B">
          <w:pgSz w:w="12240" w:h="15840"/>
          <w:pgMar w:top="1134" w:right="567" w:bottom="1134" w:left="1701" w:header="720" w:footer="720" w:gutter="0"/>
          <w:cols w:space="720"/>
          <w:docGrid w:linePitch="360"/>
        </w:sectPr>
      </w:pPr>
    </w:p>
    <w:p w14:paraId="6D3D6C31" w14:textId="77777777" w:rsidR="004E55A0" w:rsidRPr="003107CC" w:rsidRDefault="004E55A0" w:rsidP="00A8287A">
      <w:pPr>
        <w:pStyle w:val="Antrat2"/>
        <w:ind w:left="5103"/>
        <w:jc w:val="right"/>
        <w:rPr>
          <w:rFonts w:asciiTheme="minorHAnsi" w:hAnsiTheme="minorHAnsi" w:cstheme="minorHAnsi"/>
          <w:color w:val="0070C0"/>
          <w:sz w:val="21"/>
          <w:szCs w:val="21"/>
        </w:rPr>
      </w:pPr>
      <w:bookmarkStart w:id="119" w:name="_Toc229736944"/>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11</w:t>
      </w:r>
      <w:r w:rsidRPr="003107CC">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Patiektų prekių sąrašo forma</w:t>
      </w:r>
      <w:r w:rsidRPr="003107CC">
        <w:rPr>
          <w:rFonts w:asciiTheme="minorHAnsi" w:hAnsiTheme="minorHAnsi" w:cstheme="minorHAnsi"/>
          <w:color w:val="0070C0"/>
          <w:sz w:val="21"/>
          <w:szCs w:val="21"/>
        </w:rPr>
        <w:t>“</w:t>
      </w:r>
      <w:bookmarkEnd w:id="119"/>
    </w:p>
    <w:p w14:paraId="686C7C8C" w14:textId="77777777" w:rsidR="004E55A0" w:rsidRDefault="004E55A0" w:rsidP="004E55A0">
      <w:pPr>
        <w:jc w:val="right"/>
        <w:rPr>
          <w:rFonts w:cstheme="minorHAnsi"/>
          <w:sz w:val="20"/>
          <w:szCs w:val="20"/>
        </w:rPr>
      </w:pPr>
    </w:p>
    <w:p w14:paraId="24F304AA" w14:textId="77777777" w:rsidR="004E55A0" w:rsidRPr="00CF1CF4" w:rsidRDefault="004E55A0" w:rsidP="004E55A0">
      <w:pPr>
        <w:jc w:val="center"/>
        <w:rPr>
          <w:b/>
        </w:rPr>
      </w:pPr>
      <w:r>
        <w:rPr>
          <w:b/>
        </w:rPr>
        <w:t xml:space="preserve">PATIEKTŲ PREKIŲ </w:t>
      </w:r>
      <w:r w:rsidRPr="00927923">
        <w:rPr>
          <w:b/>
        </w:rPr>
        <w:t>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2330"/>
        <w:gridCol w:w="1419"/>
        <w:gridCol w:w="3016"/>
        <w:gridCol w:w="2368"/>
        <w:gridCol w:w="1844"/>
        <w:gridCol w:w="1942"/>
      </w:tblGrid>
      <w:tr w:rsidR="004E55A0" w:rsidRPr="00CD3374" w14:paraId="25E98872" w14:textId="77777777" w:rsidTr="00780021">
        <w:trPr>
          <w:trHeight w:val="1785"/>
        </w:trPr>
        <w:tc>
          <w:tcPr>
            <w:tcW w:w="237" w:type="pct"/>
            <w:vMerge w:val="restart"/>
            <w:shd w:val="clear" w:color="auto" w:fill="DEEAF6" w:themeFill="accent5" w:themeFillTint="33"/>
          </w:tcPr>
          <w:p w14:paraId="1A06C6A0" w14:textId="77777777" w:rsidR="004E55A0" w:rsidRPr="007329BE" w:rsidRDefault="004E55A0" w:rsidP="00F3787D">
            <w:pPr>
              <w:spacing w:after="0" w:line="240" w:lineRule="auto"/>
              <w:jc w:val="center"/>
              <w:rPr>
                <w:rFonts w:cstheme="minorHAnsi"/>
                <w:b/>
                <w:sz w:val="20"/>
                <w:szCs w:val="20"/>
              </w:rPr>
            </w:pPr>
            <w:r w:rsidRPr="007329BE">
              <w:rPr>
                <w:rFonts w:cstheme="minorHAnsi"/>
                <w:b/>
                <w:sz w:val="20"/>
                <w:szCs w:val="20"/>
              </w:rPr>
              <w:t>Eil.</w:t>
            </w:r>
          </w:p>
          <w:p w14:paraId="10FEABF0" w14:textId="77777777" w:rsidR="004E55A0" w:rsidRPr="007329BE" w:rsidRDefault="004E55A0" w:rsidP="00F3787D">
            <w:pPr>
              <w:spacing w:after="0" w:line="240" w:lineRule="auto"/>
              <w:jc w:val="center"/>
              <w:rPr>
                <w:rFonts w:cstheme="minorHAnsi"/>
                <w:b/>
                <w:sz w:val="20"/>
                <w:szCs w:val="20"/>
              </w:rPr>
            </w:pPr>
            <w:r w:rsidRPr="007329BE">
              <w:rPr>
                <w:rFonts w:cstheme="minorHAnsi"/>
                <w:b/>
                <w:sz w:val="20"/>
                <w:szCs w:val="20"/>
              </w:rPr>
              <w:t>Nr.</w:t>
            </w:r>
          </w:p>
        </w:tc>
        <w:tc>
          <w:tcPr>
            <w:tcW w:w="859" w:type="pct"/>
            <w:vMerge w:val="restart"/>
            <w:shd w:val="clear" w:color="auto" w:fill="DEEAF6" w:themeFill="accent5" w:themeFillTint="33"/>
          </w:tcPr>
          <w:p w14:paraId="1516D86D" w14:textId="77777777" w:rsidR="004E55A0" w:rsidRPr="007329BE" w:rsidRDefault="004E55A0" w:rsidP="00F3787D">
            <w:pPr>
              <w:spacing w:after="0" w:line="240" w:lineRule="auto"/>
              <w:jc w:val="center"/>
              <w:rPr>
                <w:rFonts w:cstheme="minorHAnsi"/>
                <w:b/>
                <w:sz w:val="20"/>
                <w:szCs w:val="20"/>
              </w:rPr>
            </w:pPr>
            <w:r w:rsidRPr="007329BE">
              <w:rPr>
                <w:rFonts w:cstheme="minorHAnsi"/>
                <w:b/>
                <w:sz w:val="20"/>
                <w:szCs w:val="20"/>
              </w:rPr>
              <w:t xml:space="preserve">Įvykdytoje/vykdomoje sutartyje  </w:t>
            </w:r>
            <w:bookmarkStart w:id="120" w:name="_Hlk101940034"/>
          </w:p>
          <w:p w14:paraId="287996F4" w14:textId="22F6F3F3" w:rsidR="004E55A0" w:rsidRPr="007329BE" w:rsidRDefault="004E55A0" w:rsidP="00F3787D">
            <w:pPr>
              <w:spacing w:after="0" w:line="240" w:lineRule="auto"/>
              <w:jc w:val="center"/>
              <w:rPr>
                <w:rFonts w:cstheme="minorHAnsi"/>
                <w:i/>
                <w:sz w:val="20"/>
                <w:szCs w:val="20"/>
                <w:u w:val="single"/>
              </w:rPr>
            </w:pPr>
            <w:r w:rsidRPr="007329BE">
              <w:rPr>
                <w:rFonts w:cstheme="minorHAnsi"/>
                <w:b/>
                <w:sz w:val="20"/>
                <w:szCs w:val="20"/>
              </w:rPr>
              <w:t>savo jėgomis</w:t>
            </w:r>
            <w:r w:rsidRPr="007329BE">
              <w:rPr>
                <w:rFonts w:cstheme="minorHAnsi"/>
                <w:sz w:val="20"/>
                <w:szCs w:val="20"/>
              </w:rPr>
              <w:t xml:space="preserve"> </w:t>
            </w:r>
            <w:r w:rsidRPr="007329BE">
              <w:rPr>
                <w:rFonts w:cstheme="minorHAnsi"/>
                <w:b/>
                <w:bCs/>
                <w:sz w:val="20"/>
                <w:szCs w:val="20"/>
              </w:rPr>
              <w:t>nurodytų prekių</w:t>
            </w:r>
            <w:r w:rsidR="00155416" w:rsidRPr="007329BE">
              <w:rPr>
                <w:rFonts w:cstheme="minorHAnsi"/>
                <w:b/>
                <w:bCs/>
                <w:sz w:val="20"/>
                <w:szCs w:val="20"/>
              </w:rPr>
              <w:t xml:space="preserve"> / paslaugų</w:t>
            </w:r>
            <w:r w:rsidRPr="007329BE">
              <w:rPr>
                <w:rFonts w:cstheme="minorHAnsi"/>
                <w:sz w:val="20"/>
                <w:szCs w:val="20"/>
              </w:rPr>
              <w:t xml:space="preserve"> </w:t>
            </w:r>
            <w:r w:rsidR="00155416" w:rsidRPr="007329BE">
              <w:rPr>
                <w:rFonts w:cstheme="minorHAnsi"/>
                <w:sz w:val="20"/>
                <w:szCs w:val="20"/>
              </w:rPr>
              <w:t>(</w:t>
            </w:r>
            <w:r w:rsidR="00155416" w:rsidRPr="007329BE">
              <w:rPr>
                <w:rFonts w:cstheme="minorHAnsi"/>
                <w:iCs/>
                <w:sz w:val="20"/>
                <w:szCs w:val="20"/>
                <w:lang w:eastAsia="en-US"/>
              </w:rPr>
              <w:t>išnuomotos ir sumontuoto</w:t>
            </w:r>
            <w:r w:rsidR="007329BE" w:rsidRPr="007329BE">
              <w:rPr>
                <w:rFonts w:cstheme="minorHAnsi"/>
                <w:iCs/>
                <w:sz w:val="20"/>
                <w:szCs w:val="20"/>
                <w:lang w:eastAsia="en-US"/>
              </w:rPr>
              <w:t>s</w:t>
            </w:r>
            <w:r w:rsidR="00155416" w:rsidRPr="007329BE">
              <w:rPr>
                <w:rFonts w:cstheme="minorHAnsi"/>
                <w:iCs/>
                <w:sz w:val="20"/>
                <w:szCs w:val="20"/>
                <w:lang w:eastAsia="en-US"/>
              </w:rPr>
              <w:t xml:space="preserve"> ir (ar)</w:t>
            </w:r>
            <w:r w:rsidR="00155416" w:rsidRPr="007329BE">
              <w:rPr>
                <w:rFonts w:cstheme="minorHAnsi"/>
                <w:i/>
                <w:sz w:val="20"/>
                <w:szCs w:val="20"/>
              </w:rPr>
              <w:t xml:space="preserve">  </w:t>
            </w:r>
            <w:r w:rsidR="00155416" w:rsidRPr="007329BE">
              <w:rPr>
                <w:rFonts w:cstheme="minorHAnsi"/>
                <w:iCs/>
                <w:sz w:val="20"/>
                <w:szCs w:val="20"/>
              </w:rPr>
              <w:t>suteiktų renginių apšvietimo įrangos techninio aptarnavimo paslaugų,</w:t>
            </w:r>
            <w:r w:rsidR="00155416" w:rsidRPr="007329BE">
              <w:rPr>
                <w:rFonts w:cstheme="minorHAnsi"/>
                <w:iCs/>
                <w:sz w:val="20"/>
                <w:szCs w:val="20"/>
                <w:lang w:eastAsia="en-US"/>
              </w:rPr>
              <w:t xml:space="preserve"> ir (ar) parduotos renginių apšvietimo įrangos (pvz. prožektorius, renginio apšvietimui reikalingas dūmų / rūko mašinas, valdymo pultus, kėlimo variklius, konstrukcijas ir pan.)</w:t>
            </w:r>
            <w:bookmarkEnd w:id="120"/>
            <w:r w:rsidR="00155416" w:rsidRPr="007329BE">
              <w:rPr>
                <w:rFonts w:cstheme="minorHAnsi"/>
                <w:iCs/>
                <w:sz w:val="20"/>
                <w:szCs w:val="20"/>
                <w:lang w:eastAsia="en-US"/>
              </w:rPr>
              <w:t xml:space="preserve"> </w:t>
            </w:r>
            <w:r w:rsidRPr="007329BE">
              <w:rPr>
                <w:rFonts w:cstheme="minorHAnsi"/>
                <w:b/>
                <w:sz w:val="20"/>
                <w:szCs w:val="20"/>
              </w:rPr>
              <w:t>apibūdinimas</w:t>
            </w:r>
          </w:p>
          <w:p w14:paraId="5BA0E1CF" w14:textId="77777777" w:rsidR="004E55A0" w:rsidRPr="007329BE" w:rsidRDefault="004E55A0" w:rsidP="00F3787D">
            <w:pPr>
              <w:spacing w:after="0" w:line="240" w:lineRule="auto"/>
              <w:jc w:val="center"/>
              <w:rPr>
                <w:rFonts w:cstheme="minorHAnsi"/>
                <w:b/>
                <w:sz w:val="20"/>
                <w:szCs w:val="20"/>
              </w:rPr>
            </w:pPr>
          </w:p>
          <w:p w14:paraId="4603B3DE" w14:textId="77777777" w:rsidR="004E55A0" w:rsidRPr="007329BE" w:rsidRDefault="004E55A0" w:rsidP="00F3787D">
            <w:pPr>
              <w:spacing w:after="0" w:line="240" w:lineRule="auto"/>
              <w:jc w:val="center"/>
              <w:rPr>
                <w:rFonts w:cstheme="minorHAnsi"/>
                <w:b/>
                <w:sz w:val="20"/>
                <w:szCs w:val="20"/>
              </w:rPr>
            </w:pPr>
          </w:p>
          <w:p w14:paraId="3330B847" w14:textId="77777777" w:rsidR="004E55A0" w:rsidRPr="007329BE" w:rsidRDefault="004E55A0" w:rsidP="00EE4FBF">
            <w:pPr>
              <w:spacing w:after="0" w:line="240" w:lineRule="auto"/>
              <w:rPr>
                <w:rFonts w:cstheme="minorHAnsi"/>
                <w:b/>
                <w:sz w:val="20"/>
                <w:szCs w:val="20"/>
              </w:rPr>
            </w:pPr>
          </w:p>
          <w:p w14:paraId="6F1A4033" w14:textId="77777777" w:rsidR="004E55A0" w:rsidRPr="007329BE" w:rsidRDefault="004E55A0" w:rsidP="00F3787D">
            <w:pPr>
              <w:spacing w:after="0" w:line="240" w:lineRule="auto"/>
              <w:rPr>
                <w:rFonts w:cstheme="minorHAnsi"/>
                <w:b/>
                <w:sz w:val="20"/>
                <w:szCs w:val="20"/>
              </w:rPr>
            </w:pPr>
          </w:p>
        </w:tc>
        <w:tc>
          <w:tcPr>
            <w:tcW w:w="523" w:type="pct"/>
            <w:vMerge w:val="restart"/>
            <w:shd w:val="clear" w:color="auto" w:fill="DEEAF6" w:themeFill="accent5" w:themeFillTint="33"/>
          </w:tcPr>
          <w:p w14:paraId="5D1DDE82" w14:textId="77777777" w:rsidR="004E55A0" w:rsidRPr="007329BE" w:rsidRDefault="004E55A0" w:rsidP="00F3787D">
            <w:pPr>
              <w:spacing w:after="0" w:line="240" w:lineRule="auto"/>
              <w:jc w:val="center"/>
              <w:rPr>
                <w:rFonts w:cstheme="minorHAnsi"/>
                <w:sz w:val="20"/>
                <w:szCs w:val="20"/>
              </w:rPr>
            </w:pPr>
            <w:r w:rsidRPr="007329BE">
              <w:rPr>
                <w:rFonts w:cstheme="minorHAnsi"/>
                <w:b/>
                <w:sz w:val="20"/>
                <w:szCs w:val="20"/>
              </w:rPr>
              <w:t>Sutarties  data</w:t>
            </w:r>
            <w:r w:rsidRPr="007329BE">
              <w:rPr>
                <w:rFonts w:cstheme="minorHAnsi"/>
                <w:sz w:val="20"/>
                <w:szCs w:val="20"/>
              </w:rPr>
              <w:t>*</w:t>
            </w:r>
          </w:p>
          <w:p w14:paraId="5DEE1657" w14:textId="77777777" w:rsidR="004E55A0" w:rsidRPr="007329BE" w:rsidRDefault="004E55A0" w:rsidP="00F3787D">
            <w:pPr>
              <w:spacing w:after="0" w:line="240" w:lineRule="auto"/>
              <w:jc w:val="center"/>
              <w:rPr>
                <w:rFonts w:cstheme="minorHAnsi"/>
                <w:b/>
                <w:sz w:val="20"/>
                <w:szCs w:val="20"/>
              </w:rPr>
            </w:pPr>
            <w:r w:rsidRPr="007329BE">
              <w:rPr>
                <w:rFonts w:cstheme="minorHAnsi"/>
                <w:b/>
                <w:sz w:val="20"/>
                <w:szCs w:val="20"/>
              </w:rPr>
              <w:t xml:space="preserve">(vykdymo pradžia ir pabaiga, nurodant metus, mėnesį, dieną) </w:t>
            </w:r>
          </w:p>
          <w:p w14:paraId="11DBDDC7" w14:textId="77777777" w:rsidR="004E55A0" w:rsidRPr="007329BE" w:rsidRDefault="004E55A0" w:rsidP="00F3787D">
            <w:pPr>
              <w:rPr>
                <w:rFonts w:cstheme="minorHAnsi"/>
                <w:sz w:val="20"/>
                <w:szCs w:val="20"/>
              </w:rPr>
            </w:pPr>
          </w:p>
          <w:p w14:paraId="3AD7CA6C" w14:textId="77777777" w:rsidR="004E55A0" w:rsidRPr="007329BE" w:rsidRDefault="004E55A0" w:rsidP="00F3787D">
            <w:pPr>
              <w:rPr>
                <w:rFonts w:cstheme="minorHAnsi"/>
                <w:sz w:val="20"/>
                <w:szCs w:val="20"/>
              </w:rPr>
            </w:pPr>
          </w:p>
          <w:p w14:paraId="251B742E" w14:textId="77777777" w:rsidR="004E55A0" w:rsidRPr="007329BE" w:rsidRDefault="004E55A0" w:rsidP="00F3787D">
            <w:pPr>
              <w:rPr>
                <w:rFonts w:cstheme="minorHAnsi"/>
                <w:sz w:val="20"/>
                <w:szCs w:val="20"/>
              </w:rPr>
            </w:pPr>
          </w:p>
        </w:tc>
        <w:tc>
          <w:tcPr>
            <w:tcW w:w="1985" w:type="pct"/>
            <w:gridSpan w:val="2"/>
            <w:shd w:val="clear" w:color="auto" w:fill="DEEAF6" w:themeFill="accent5" w:themeFillTint="33"/>
          </w:tcPr>
          <w:p w14:paraId="2944CB79" w14:textId="50C2FE9D" w:rsidR="004E55A0" w:rsidRPr="007329BE" w:rsidRDefault="004E55A0" w:rsidP="00F3787D">
            <w:pPr>
              <w:spacing w:after="0" w:line="240" w:lineRule="auto"/>
              <w:jc w:val="center"/>
              <w:rPr>
                <w:rFonts w:cstheme="minorHAnsi"/>
                <w:b/>
                <w:sz w:val="20"/>
                <w:szCs w:val="20"/>
              </w:rPr>
            </w:pPr>
            <w:r w:rsidRPr="007329BE">
              <w:rPr>
                <w:rFonts w:cstheme="minorHAnsi"/>
                <w:b/>
                <w:sz w:val="20"/>
                <w:szCs w:val="20"/>
                <w:u w:val="single"/>
              </w:rPr>
              <w:t>Per pastaruosius 3 metus iki pasiūlymo pateikimo termino pabaigos</w:t>
            </w:r>
            <w:r w:rsidRPr="007329BE">
              <w:rPr>
                <w:rFonts w:cstheme="minorHAnsi"/>
                <w:b/>
                <w:sz w:val="20"/>
                <w:szCs w:val="20"/>
              </w:rPr>
              <w:t xml:space="preserve"> arba per laiką nuo tiekėjo įregistravimo dienos (jeigu tiekėjas vykdė veiklą mažiau nei 3 metus) </w:t>
            </w:r>
            <w:r w:rsidRPr="007329BE">
              <w:rPr>
                <w:rFonts w:cstheme="minorHAnsi"/>
                <w:b/>
                <w:sz w:val="20"/>
                <w:szCs w:val="20"/>
                <w:u w:val="single"/>
              </w:rPr>
              <w:t>savo jėgomis</w:t>
            </w:r>
            <w:r w:rsidR="007329BE" w:rsidRPr="007329BE">
              <w:rPr>
                <w:rFonts w:cstheme="minorHAnsi"/>
                <w:b/>
                <w:sz w:val="20"/>
                <w:szCs w:val="20"/>
                <w:u w:val="single"/>
              </w:rPr>
              <w:t xml:space="preserve"> </w:t>
            </w:r>
            <w:r w:rsidR="007329BE" w:rsidRPr="007329BE">
              <w:rPr>
                <w:rFonts w:cstheme="minorHAnsi"/>
                <w:b/>
                <w:bCs/>
                <w:iCs/>
                <w:sz w:val="20"/>
                <w:szCs w:val="20"/>
                <w:lang w:eastAsia="en-US"/>
              </w:rPr>
              <w:t>išnuomotos ir sumontuotos ir (ar)</w:t>
            </w:r>
            <w:r w:rsidR="007329BE" w:rsidRPr="007329BE">
              <w:rPr>
                <w:rFonts w:cstheme="minorHAnsi"/>
                <w:b/>
                <w:bCs/>
                <w:i/>
                <w:sz w:val="20"/>
                <w:szCs w:val="20"/>
              </w:rPr>
              <w:t xml:space="preserve">  </w:t>
            </w:r>
            <w:r w:rsidR="007329BE" w:rsidRPr="007329BE">
              <w:rPr>
                <w:rFonts w:cstheme="minorHAnsi"/>
                <w:b/>
                <w:bCs/>
                <w:iCs/>
                <w:sz w:val="20"/>
                <w:szCs w:val="20"/>
              </w:rPr>
              <w:t>suteiktų renginių apšvietimo įrangos techninio aptarnavimo paslaugų,</w:t>
            </w:r>
            <w:r w:rsidR="007329BE" w:rsidRPr="007329BE">
              <w:rPr>
                <w:rFonts w:cstheme="minorHAnsi"/>
                <w:b/>
                <w:bCs/>
                <w:iCs/>
                <w:sz w:val="20"/>
                <w:szCs w:val="20"/>
                <w:lang w:eastAsia="en-US"/>
              </w:rPr>
              <w:t xml:space="preserve"> ir (ar) parduotos renginių apšvietimo įrangos (pvz. prožektorius, renginio apšvietimui reikalingas dūmų / rūko mašinas, valdymo pultus, kėlimo variklius, konstrukcijas ir pan.)</w:t>
            </w:r>
            <w:r w:rsidR="00A8287A" w:rsidRPr="007329BE">
              <w:rPr>
                <w:rFonts w:cstheme="minorHAnsi"/>
                <w:b/>
                <w:sz w:val="20"/>
                <w:szCs w:val="20"/>
              </w:rPr>
              <w:t xml:space="preserve">, </w:t>
            </w:r>
            <w:r w:rsidRPr="007329BE">
              <w:rPr>
                <w:rFonts w:cstheme="minorHAnsi"/>
                <w:b/>
                <w:sz w:val="20"/>
                <w:szCs w:val="20"/>
              </w:rPr>
              <w:t>nurodytos pirkimo specialiųjų sąlygų 3.1 p</w:t>
            </w:r>
            <w:r w:rsidR="00A8287A" w:rsidRPr="007329BE">
              <w:rPr>
                <w:rFonts w:cstheme="minorHAnsi"/>
                <w:b/>
                <w:sz w:val="20"/>
                <w:szCs w:val="20"/>
              </w:rPr>
              <w:t>unkte</w:t>
            </w:r>
            <w:r w:rsidRPr="007329BE">
              <w:rPr>
                <w:rFonts w:cstheme="minorHAnsi"/>
                <w:b/>
                <w:sz w:val="20"/>
                <w:szCs w:val="20"/>
              </w:rPr>
              <w:t>, vertė Eur (be PVM)</w:t>
            </w:r>
          </w:p>
        </w:tc>
        <w:tc>
          <w:tcPr>
            <w:tcW w:w="680" w:type="pct"/>
            <w:vMerge w:val="restart"/>
            <w:shd w:val="clear" w:color="auto" w:fill="DEEAF6" w:themeFill="accent5" w:themeFillTint="33"/>
          </w:tcPr>
          <w:p w14:paraId="4F3EB4BA" w14:textId="77777777" w:rsidR="004E55A0" w:rsidRPr="007329BE" w:rsidRDefault="004E55A0" w:rsidP="00F3787D">
            <w:pPr>
              <w:spacing w:after="0" w:line="240" w:lineRule="auto"/>
              <w:jc w:val="center"/>
              <w:rPr>
                <w:rFonts w:cstheme="minorHAnsi"/>
                <w:b/>
                <w:sz w:val="20"/>
                <w:szCs w:val="20"/>
              </w:rPr>
            </w:pPr>
            <w:r w:rsidRPr="007329BE">
              <w:rPr>
                <w:rFonts w:cstheme="minorHAnsi"/>
                <w:b/>
                <w:sz w:val="20"/>
                <w:szCs w:val="20"/>
              </w:rPr>
              <w:t>Užsakovo identifikavimo duomenys (kontaktiniai asmenys)</w:t>
            </w:r>
          </w:p>
        </w:tc>
        <w:tc>
          <w:tcPr>
            <w:tcW w:w="716" w:type="pct"/>
            <w:vMerge w:val="restart"/>
            <w:shd w:val="clear" w:color="auto" w:fill="DEEAF6" w:themeFill="accent5" w:themeFillTint="33"/>
          </w:tcPr>
          <w:p w14:paraId="33A82042" w14:textId="77777777" w:rsidR="004E55A0" w:rsidRPr="007329BE" w:rsidRDefault="004E55A0" w:rsidP="00F3787D">
            <w:pPr>
              <w:spacing w:after="0" w:line="240" w:lineRule="auto"/>
              <w:jc w:val="center"/>
              <w:rPr>
                <w:rFonts w:cstheme="minorHAnsi"/>
                <w:b/>
                <w:i/>
                <w:sz w:val="20"/>
                <w:szCs w:val="20"/>
              </w:rPr>
            </w:pPr>
            <w:r w:rsidRPr="007329BE">
              <w:rPr>
                <w:rFonts w:cstheme="minorHAnsi"/>
                <w:b/>
                <w:sz w:val="20"/>
                <w:szCs w:val="20"/>
              </w:rPr>
              <w:t xml:space="preserve">Užsakovų pažymos (atsiliepimai) apie tinkamai įvykdytas/vykdomas sutartis  </w:t>
            </w:r>
            <w:r w:rsidRPr="007329BE">
              <w:rPr>
                <w:rFonts w:cstheme="minorHAnsi"/>
                <w:b/>
                <w:i/>
                <w:sz w:val="20"/>
                <w:szCs w:val="20"/>
              </w:rPr>
              <w:t>(pridedama/</w:t>
            </w:r>
          </w:p>
          <w:p w14:paraId="53EA51E7" w14:textId="77777777" w:rsidR="004E55A0" w:rsidRPr="007329BE" w:rsidRDefault="004E55A0" w:rsidP="00F3787D">
            <w:pPr>
              <w:spacing w:after="0" w:line="240" w:lineRule="auto"/>
              <w:jc w:val="center"/>
              <w:rPr>
                <w:rFonts w:cstheme="minorHAnsi"/>
                <w:b/>
                <w:sz w:val="20"/>
                <w:szCs w:val="20"/>
              </w:rPr>
            </w:pPr>
            <w:r w:rsidRPr="007329BE">
              <w:rPr>
                <w:rFonts w:cstheme="minorHAnsi"/>
                <w:b/>
                <w:i/>
                <w:sz w:val="20"/>
                <w:szCs w:val="20"/>
              </w:rPr>
              <w:t>nepridedama</w:t>
            </w:r>
            <w:r w:rsidRPr="007329BE">
              <w:rPr>
                <w:rFonts w:cstheme="minorHAnsi"/>
                <w:b/>
                <w:sz w:val="20"/>
                <w:szCs w:val="20"/>
              </w:rPr>
              <w:t>)</w:t>
            </w:r>
          </w:p>
          <w:p w14:paraId="5F54E129" w14:textId="77777777" w:rsidR="004E55A0" w:rsidRPr="007329BE" w:rsidRDefault="004E55A0" w:rsidP="00F3787D">
            <w:pPr>
              <w:spacing w:after="0" w:line="240" w:lineRule="auto"/>
              <w:jc w:val="center"/>
              <w:rPr>
                <w:rFonts w:cstheme="minorHAnsi"/>
                <w:b/>
                <w:sz w:val="20"/>
                <w:szCs w:val="20"/>
              </w:rPr>
            </w:pPr>
          </w:p>
          <w:p w14:paraId="564EBE5B" w14:textId="77777777" w:rsidR="004E55A0" w:rsidRPr="007329BE" w:rsidRDefault="004E55A0" w:rsidP="00F3787D">
            <w:pPr>
              <w:spacing w:after="0" w:line="240" w:lineRule="auto"/>
              <w:rPr>
                <w:rFonts w:cstheme="minorHAnsi"/>
                <w:i/>
                <w:sz w:val="20"/>
                <w:szCs w:val="20"/>
              </w:rPr>
            </w:pPr>
          </w:p>
        </w:tc>
      </w:tr>
      <w:tr w:rsidR="004E55A0" w:rsidRPr="00CD3374" w14:paraId="649EE6E8" w14:textId="77777777" w:rsidTr="00780021">
        <w:trPr>
          <w:trHeight w:val="1973"/>
        </w:trPr>
        <w:tc>
          <w:tcPr>
            <w:tcW w:w="237" w:type="pct"/>
            <w:vMerge/>
            <w:shd w:val="clear" w:color="auto" w:fill="DEEAF6" w:themeFill="accent5" w:themeFillTint="33"/>
          </w:tcPr>
          <w:p w14:paraId="0B2439A9" w14:textId="77777777" w:rsidR="004E55A0" w:rsidRPr="007329BE" w:rsidRDefault="004E55A0" w:rsidP="00F3787D">
            <w:pPr>
              <w:spacing w:after="0" w:line="240" w:lineRule="auto"/>
              <w:jc w:val="center"/>
              <w:rPr>
                <w:rFonts w:cstheme="minorHAnsi"/>
                <w:b/>
                <w:sz w:val="20"/>
                <w:szCs w:val="20"/>
              </w:rPr>
            </w:pPr>
          </w:p>
        </w:tc>
        <w:tc>
          <w:tcPr>
            <w:tcW w:w="859" w:type="pct"/>
            <w:vMerge/>
            <w:shd w:val="clear" w:color="auto" w:fill="DEEAF6" w:themeFill="accent5" w:themeFillTint="33"/>
          </w:tcPr>
          <w:p w14:paraId="07C4BD5F" w14:textId="77777777" w:rsidR="004E55A0" w:rsidRPr="007329BE" w:rsidRDefault="004E55A0" w:rsidP="00F3787D">
            <w:pPr>
              <w:spacing w:after="0" w:line="240" w:lineRule="auto"/>
              <w:jc w:val="center"/>
              <w:rPr>
                <w:rFonts w:cstheme="minorHAnsi"/>
                <w:b/>
                <w:sz w:val="20"/>
                <w:szCs w:val="20"/>
              </w:rPr>
            </w:pPr>
          </w:p>
        </w:tc>
        <w:tc>
          <w:tcPr>
            <w:tcW w:w="523" w:type="pct"/>
            <w:vMerge/>
            <w:shd w:val="clear" w:color="auto" w:fill="DEEAF6" w:themeFill="accent5" w:themeFillTint="33"/>
          </w:tcPr>
          <w:p w14:paraId="21A1A919" w14:textId="77777777" w:rsidR="004E55A0" w:rsidRPr="007329BE" w:rsidRDefault="004E55A0" w:rsidP="00F3787D">
            <w:pPr>
              <w:spacing w:after="0" w:line="240" w:lineRule="auto"/>
              <w:jc w:val="center"/>
              <w:rPr>
                <w:rFonts w:cstheme="minorHAnsi"/>
                <w:b/>
                <w:sz w:val="20"/>
                <w:szCs w:val="20"/>
              </w:rPr>
            </w:pPr>
          </w:p>
        </w:tc>
        <w:tc>
          <w:tcPr>
            <w:tcW w:w="1112" w:type="pct"/>
            <w:shd w:val="clear" w:color="auto" w:fill="DEEAF6" w:themeFill="accent5" w:themeFillTint="33"/>
          </w:tcPr>
          <w:p w14:paraId="51E0F7C7" w14:textId="5171E90C" w:rsidR="004E55A0" w:rsidRPr="007329BE" w:rsidRDefault="004E55A0" w:rsidP="007329BE">
            <w:pPr>
              <w:spacing w:after="0" w:line="240" w:lineRule="auto"/>
              <w:jc w:val="center"/>
              <w:rPr>
                <w:rFonts w:cstheme="minorHAnsi"/>
                <w:b/>
                <w:sz w:val="20"/>
                <w:szCs w:val="20"/>
              </w:rPr>
            </w:pPr>
            <w:r w:rsidRPr="007329BE">
              <w:rPr>
                <w:rFonts w:cstheme="minorHAnsi"/>
                <w:b/>
                <w:sz w:val="20"/>
                <w:szCs w:val="20"/>
              </w:rPr>
              <w:t xml:space="preserve">Pagal nurodytą sutartį savo jėgomis </w:t>
            </w:r>
            <w:r w:rsidR="007329BE" w:rsidRPr="007329BE">
              <w:rPr>
                <w:rFonts w:cstheme="minorHAnsi"/>
                <w:b/>
                <w:bCs/>
                <w:iCs/>
                <w:sz w:val="20"/>
                <w:szCs w:val="20"/>
                <w:lang w:eastAsia="en-US"/>
              </w:rPr>
              <w:t>išnuomotos ir sumontuotos ir (ar)</w:t>
            </w:r>
            <w:r w:rsidR="007329BE" w:rsidRPr="007329BE">
              <w:rPr>
                <w:rFonts w:cstheme="minorHAnsi"/>
                <w:b/>
                <w:bCs/>
                <w:i/>
                <w:sz w:val="20"/>
                <w:szCs w:val="20"/>
              </w:rPr>
              <w:t xml:space="preserve">  </w:t>
            </w:r>
            <w:r w:rsidR="007329BE" w:rsidRPr="007329BE">
              <w:rPr>
                <w:rFonts w:cstheme="minorHAnsi"/>
                <w:b/>
                <w:bCs/>
                <w:iCs/>
                <w:sz w:val="20"/>
                <w:szCs w:val="20"/>
              </w:rPr>
              <w:t>suteiktų renginių apšvietimo įrangos techninio aptarnavimo paslaugų,</w:t>
            </w:r>
            <w:r w:rsidR="007329BE" w:rsidRPr="007329BE">
              <w:rPr>
                <w:rFonts w:cstheme="minorHAnsi"/>
                <w:b/>
                <w:bCs/>
                <w:iCs/>
                <w:sz w:val="20"/>
                <w:szCs w:val="20"/>
                <w:lang w:eastAsia="en-US"/>
              </w:rPr>
              <w:t xml:space="preserve"> ir (ar) parduotos renginių apšvietimo įrangos (pvz. prožektorius, renginio apšvietimui reikalingas dūmų / rūko mašinas, valdymo pultus, kėlimo variklius, konstrukcijas ir pan.)</w:t>
            </w:r>
            <w:r w:rsidR="00A8287A" w:rsidRPr="007329BE">
              <w:rPr>
                <w:rFonts w:cstheme="minorHAnsi"/>
                <w:b/>
                <w:sz w:val="20"/>
                <w:szCs w:val="20"/>
              </w:rPr>
              <w:t xml:space="preserve"> įrangos </w:t>
            </w:r>
            <w:r w:rsidRPr="007329BE">
              <w:rPr>
                <w:rFonts w:cstheme="minorHAnsi"/>
                <w:b/>
                <w:sz w:val="20"/>
                <w:szCs w:val="20"/>
              </w:rPr>
              <w:t>vertė Eur (be PVM)</w:t>
            </w:r>
          </w:p>
        </w:tc>
        <w:tc>
          <w:tcPr>
            <w:tcW w:w="873" w:type="pct"/>
            <w:shd w:val="clear" w:color="auto" w:fill="DEEAF6" w:themeFill="accent5" w:themeFillTint="33"/>
          </w:tcPr>
          <w:p w14:paraId="3E8E6303" w14:textId="77777777" w:rsidR="004E55A0" w:rsidRPr="007329BE" w:rsidRDefault="004E55A0" w:rsidP="00F3787D">
            <w:pPr>
              <w:spacing w:after="0" w:line="240" w:lineRule="auto"/>
              <w:jc w:val="center"/>
              <w:rPr>
                <w:rFonts w:cstheme="minorHAnsi"/>
                <w:b/>
                <w:sz w:val="20"/>
                <w:szCs w:val="20"/>
              </w:rPr>
            </w:pPr>
            <w:r w:rsidRPr="007329BE">
              <w:rPr>
                <w:rFonts w:cstheme="minorHAnsi"/>
                <w:b/>
                <w:sz w:val="20"/>
                <w:szCs w:val="20"/>
              </w:rPr>
              <w:t>Vertinamas laikotarpis (pradžia ne anksčiau kaip</w:t>
            </w:r>
          </w:p>
          <w:p w14:paraId="77793C22" w14:textId="77777777" w:rsidR="004E55A0" w:rsidRPr="007329BE" w:rsidRDefault="004E55A0" w:rsidP="00F3787D">
            <w:pPr>
              <w:spacing w:after="0" w:line="240" w:lineRule="auto"/>
              <w:jc w:val="center"/>
              <w:rPr>
                <w:rFonts w:cstheme="minorHAnsi"/>
                <w:b/>
                <w:sz w:val="20"/>
                <w:szCs w:val="20"/>
              </w:rPr>
            </w:pPr>
            <w:r w:rsidRPr="007329BE">
              <w:rPr>
                <w:rFonts w:cstheme="minorHAnsi"/>
                <w:b/>
                <w:sz w:val="20"/>
                <w:szCs w:val="20"/>
              </w:rPr>
              <w:t>20.……….; pabaiga 20.……….)</w:t>
            </w:r>
          </w:p>
          <w:p w14:paraId="0104E096" w14:textId="77777777" w:rsidR="004E55A0" w:rsidRPr="007329BE" w:rsidRDefault="004E55A0" w:rsidP="00F3787D">
            <w:pPr>
              <w:rPr>
                <w:rFonts w:cstheme="minorHAnsi"/>
                <w:sz w:val="20"/>
                <w:szCs w:val="20"/>
                <w:lang w:val="en-US"/>
              </w:rPr>
            </w:pPr>
          </w:p>
        </w:tc>
        <w:tc>
          <w:tcPr>
            <w:tcW w:w="680" w:type="pct"/>
            <w:vMerge/>
            <w:shd w:val="clear" w:color="auto" w:fill="DEEAF6" w:themeFill="accent5" w:themeFillTint="33"/>
          </w:tcPr>
          <w:p w14:paraId="33289443" w14:textId="77777777" w:rsidR="004E55A0" w:rsidRPr="007329BE" w:rsidRDefault="004E55A0" w:rsidP="00F3787D">
            <w:pPr>
              <w:spacing w:after="0" w:line="240" w:lineRule="auto"/>
              <w:jc w:val="center"/>
              <w:rPr>
                <w:rFonts w:cstheme="minorHAnsi"/>
                <w:b/>
                <w:sz w:val="20"/>
                <w:szCs w:val="20"/>
              </w:rPr>
            </w:pPr>
          </w:p>
        </w:tc>
        <w:tc>
          <w:tcPr>
            <w:tcW w:w="716" w:type="pct"/>
            <w:vMerge/>
            <w:shd w:val="clear" w:color="auto" w:fill="DEEAF6" w:themeFill="accent5" w:themeFillTint="33"/>
          </w:tcPr>
          <w:p w14:paraId="36CCA9E7" w14:textId="77777777" w:rsidR="004E55A0" w:rsidRPr="007329BE" w:rsidRDefault="004E55A0" w:rsidP="00F3787D">
            <w:pPr>
              <w:spacing w:after="0" w:line="240" w:lineRule="auto"/>
              <w:jc w:val="center"/>
              <w:rPr>
                <w:rFonts w:cstheme="minorHAnsi"/>
                <w:b/>
                <w:sz w:val="20"/>
                <w:szCs w:val="20"/>
              </w:rPr>
            </w:pPr>
          </w:p>
        </w:tc>
      </w:tr>
      <w:tr w:rsidR="004E55A0" w:rsidRPr="00CD3374" w14:paraId="559E713D" w14:textId="77777777" w:rsidTr="00780021">
        <w:trPr>
          <w:trHeight w:val="285"/>
        </w:trPr>
        <w:tc>
          <w:tcPr>
            <w:tcW w:w="237" w:type="pct"/>
            <w:shd w:val="clear" w:color="auto" w:fill="DEEAF6" w:themeFill="accent5" w:themeFillTint="33"/>
          </w:tcPr>
          <w:p w14:paraId="3F0D4EAA" w14:textId="77777777" w:rsidR="004E55A0" w:rsidRPr="007329BE" w:rsidRDefault="004E55A0" w:rsidP="00F3787D">
            <w:pPr>
              <w:spacing w:after="0" w:line="240" w:lineRule="auto"/>
              <w:jc w:val="center"/>
              <w:rPr>
                <w:rFonts w:cstheme="minorHAnsi"/>
                <w:b/>
                <w:i/>
                <w:sz w:val="18"/>
                <w:szCs w:val="18"/>
              </w:rPr>
            </w:pPr>
            <w:r w:rsidRPr="007329BE">
              <w:rPr>
                <w:rFonts w:cstheme="minorHAnsi"/>
                <w:b/>
                <w:i/>
                <w:sz w:val="18"/>
                <w:szCs w:val="18"/>
              </w:rPr>
              <w:t>1</w:t>
            </w:r>
          </w:p>
        </w:tc>
        <w:tc>
          <w:tcPr>
            <w:tcW w:w="859" w:type="pct"/>
            <w:shd w:val="clear" w:color="auto" w:fill="DEEAF6" w:themeFill="accent5" w:themeFillTint="33"/>
          </w:tcPr>
          <w:p w14:paraId="7C8F9750" w14:textId="77777777" w:rsidR="004E55A0" w:rsidRPr="007329BE" w:rsidRDefault="004E55A0" w:rsidP="00F3787D">
            <w:pPr>
              <w:spacing w:after="0" w:line="240" w:lineRule="auto"/>
              <w:jc w:val="center"/>
              <w:rPr>
                <w:rFonts w:cstheme="minorHAnsi"/>
                <w:b/>
                <w:i/>
                <w:sz w:val="18"/>
                <w:szCs w:val="18"/>
              </w:rPr>
            </w:pPr>
            <w:r w:rsidRPr="007329BE">
              <w:rPr>
                <w:rFonts w:cstheme="minorHAnsi"/>
                <w:b/>
                <w:i/>
                <w:sz w:val="18"/>
                <w:szCs w:val="18"/>
              </w:rPr>
              <w:t>2</w:t>
            </w:r>
          </w:p>
        </w:tc>
        <w:tc>
          <w:tcPr>
            <w:tcW w:w="523" w:type="pct"/>
            <w:shd w:val="clear" w:color="auto" w:fill="DEEAF6" w:themeFill="accent5" w:themeFillTint="33"/>
          </w:tcPr>
          <w:p w14:paraId="2BACC3D0" w14:textId="77777777" w:rsidR="004E55A0" w:rsidRPr="007329BE" w:rsidRDefault="004E55A0" w:rsidP="00F3787D">
            <w:pPr>
              <w:spacing w:after="0" w:line="240" w:lineRule="auto"/>
              <w:jc w:val="center"/>
              <w:rPr>
                <w:rFonts w:cstheme="minorHAnsi"/>
                <w:b/>
                <w:i/>
                <w:sz w:val="18"/>
                <w:szCs w:val="18"/>
              </w:rPr>
            </w:pPr>
            <w:r w:rsidRPr="007329BE">
              <w:rPr>
                <w:rFonts w:cstheme="minorHAnsi"/>
                <w:b/>
                <w:i/>
                <w:sz w:val="18"/>
                <w:szCs w:val="18"/>
              </w:rPr>
              <w:t>3</w:t>
            </w:r>
          </w:p>
        </w:tc>
        <w:tc>
          <w:tcPr>
            <w:tcW w:w="1112" w:type="pct"/>
            <w:shd w:val="clear" w:color="auto" w:fill="DEEAF6" w:themeFill="accent5" w:themeFillTint="33"/>
          </w:tcPr>
          <w:p w14:paraId="1DE0BDD5" w14:textId="77777777" w:rsidR="004E55A0" w:rsidRPr="007329BE" w:rsidRDefault="004E55A0" w:rsidP="00F3787D">
            <w:pPr>
              <w:spacing w:after="0" w:line="240" w:lineRule="auto"/>
              <w:jc w:val="center"/>
              <w:rPr>
                <w:rFonts w:cstheme="minorHAnsi"/>
                <w:b/>
                <w:i/>
                <w:sz w:val="18"/>
                <w:szCs w:val="18"/>
              </w:rPr>
            </w:pPr>
            <w:r w:rsidRPr="007329BE">
              <w:rPr>
                <w:rFonts w:cstheme="minorHAnsi"/>
                <w:b/>
                <w:i/>
                <w:sz w:val="18"/>
                <w:szCs w:val="18"/>
              </w:rPr>
              <w:t>4</w:t>
            </w:r>
          </w:p>
        </w:tc>
        <w:tc>
          <w:tcPr>
            <w:tcW w:w="873" w:type="pct"/>
            <w:shd w:val="clear" w:color="auto" w:fill="DEEAF6" w:themeFill="accent5" w:themeFillTint="33"/>
          </w:tcPr>
          <w:p w14:paraId="51DF61DB" w14:textId="77777777" w:rsidR="004E55A0" w:rsidRPr="007329BE" w:rsidRDefault="004E55A0" w:rsidP="00F3787D">
            <w:pPr>
              <w:spacing w:after="0" w:line="240" w:lineRule="auto"/>
              <w:jc w:val="center"/>
              <w:rPr>
                <w:rFonts w:cstheme="minorHAnsi"/>
                <w:b/>
                <w:i/>
                <w:sz w:val="18"/>
                <w:szCs w:val="18"/>
              </w:rPr>
            </w:pPr>
            <w:r w:rsidRPr="007329BE">
              <w:rPr>
                <w:rFonts w:cstheme="minorHAnsi"/>
                <w:b/>
                <w:i/>
                <w:sz w:val="18"/>
                <w:szCs w:val="18"/>
              </w:rPr>
              <w:t>5</w:t>
            </w:r>
          </w:p>
        </w:tc>
        <w:tc>
          <w:tcPr>
            <w:tcW w:w="680" w:type="pct"/>
            <w:shd w:val="clear" w:color="auto" w:fill="DEEAF6" w:themeFill="accent5" w:themeFillTint="33"/>
          </w:tcPr>
          <w:p w14:paraId="01B9E15C" w14:textId="77777777" w:rsidR="004E55A0" w:rsidRPr="007329BE" w:rsidRDefault="004E55A0" w:rsidP="00F3787D">
            <w:pPr>
              <w:spacing w:after="0" w:line="240" w:lineRule="auto"/>
              <w:jc w:val="center"/>
              <w:rPr>
                <w:rFonts w:cstheme="minorHAnsi"/>
                <w:b/>
                <w:i/>
                <w:sz w:val="18"/>
                <w:szCs w:val="18"/>
              </w:rPr>
            </w:pPr>
            <w:r w:rsidRPr="007329BE">
              <w:rPr>
                <w:rFonts w:cstheme="minorHAnsi"/>
                <w:b/>
                <w:i/>
                <w:sz w:val="18"/>
                <w:szCs w:val="18"/>
              </w:rPr>
              <w:t>6</w:t>
            </w:r>
          </w:p>
        </w:tc>
        <w:tc>
          <w:tcPr>
            <w:tcW w:w="716" w:type="pct"/>
            <w:shd w:val="clear" w:color="auto" w:fill="DEEAF6" w:themeFill="accent5" w:themeFillTint="33"/>
          </w:tcPr>
          <w:p w14:paraId="53072EE2" w14:textId="77777777" w:rsidR="004E55A0" w:rsidRPr="007329BE" w:rsidRDefault="004E55A0" w:rsidP="00F3787D">
            <w:pPr>
              <w:spacing w:after="0" w:line="240" w:lineRule="auto"/>
              <w:jc w:val="center"/>
              <w:rPr>
                <w:rFonts w:cstheme="minorHAnsi"/>
                <w:b/>
                <w:i/>
                <w:sz w:val="18"/>
                <w:szCs w:val="18"/>
              </w:rPr>
            </w:pPr>
            <w:r w:rsidRPr="007329BE">
              <w:rPr>
                <w:rFonts w:cstheme="minorHAnsi"/>
                <w:b/>
                <w:i/>
                <w:sz w:val="18"/>
                <w:szCs w:val="18"/>
              </w:rPr>
              <w:t>7</w:t>
            </w:r>
          </w:p>
        </w:tc>
      </w:tr>
      <w:tr w:rsidR="004E55A0" w:rsidRPr="00CD3374" w14:paraId="2E352DC5" w14:textId="77777777" w:rsidTr="00780021">
        <w:trPr>
          <w:trHeight w:val="269"/>
        </w:trPr>
        <w:tc>
          <w:tcPr>
            <w:tcW w:w="237" w:type="pct"/>
          </w:tcPr>
          <w:p w14:paraId="3A6B1989" w14:textId="77777777" w:rsidR="004E55A0" w:rsidRPr="00CD3374" w:rsidRDefault="004E55A0" w:rsidP="00F3787D">
            <w:pPr>
              <w:spacing w:after="0" w:line="240" w:lineRule="auto"/>
              <w:jc w:val="center"/>
              <w:rPr>
                <w:rFonts w:cstheme="minorHAnsi"/>
                <w:b/>
                <w:sz w:val="20"/>
                <w:szCs w:val="20"/>
              </w:rPr>
            </w:pPr>
            <w:r w:rsidRPr="00CD3374">
              <w:rPr>
                <w:rFonts w:cstheme="minorHAnsi"/>
                <w:b/>
                <w:sz w:val="20"/>
                <w:szCs w:val="20"/>
              </w:rPr>
              <w:t>1.</w:t>
            </w:r>
          </w:p>
        </w:tc>
        <w:tc>
          <w:tcPr>
            <w:tcW w:w="859" w:type="pct"/>
          </w:tcPr>
          <w:p w14:paraId="39BF7795" w14:textId="77777777" w:rsidR="004E55A0" w:rsidRPr="00CD3374" w:rsidRDefault="004E55A0" w:rsidP="00F3787D">
            <w:pPr>
              <w:spacing w:after="0" w:line="240" w:lineRule="auto"/>
              <w:jc w:val="center"/>
              <w:rPr>
                <w:rFonts w:cstheme="minorHAnsi"/>
                <w:b/>
                <w:sz w:val="20"/>
                <w:szCs w:val="20"/>
              </w:rPr>
            </w:pPr>
          </w:p>
        </w:tc>
        <w:tc>
          <w:tcPr>
            <w:tcW w:w="523" w:type="pct"/>
          </w:tcPr>
          <w:p w14:paraId="015B6EAB" w14:textId="77777777" w:rsidR="004E55A0" w:rsidRPr="00CD3374" w:rsidRDefault="004E55A0" w:rsidP="00F3787D">
            <w:pPr>
              <w:spacing w:after="0" w:line="240" w:lineRule="auto"/>
              <w:jc w:val="center"/>
              <w:rPr>
                <w:rFonts w:cstheme="minorHAnsi"/>
                <w:b/>
                <w:sz w:val="20"/>
                <w:szCs w:val="20"/>
              </w:rPr>
            </w:pPr>
          </w:p>
        </w:tc>
        <w:tc>
          <w:tcPr>
            <w:tcW w:w="1112" w:type="pct"/>
          </w:tcPr>
          <w:p w14:paraId="2BB139F0" w14:textId="77777777" w:rsidR="004E55A0" w:rsidRPr="00CD3374" w:rsidRDefault="004E55A0" w:rsidP="00F3787D">
            <w:pPr>
              <w:spacing w:after="0" w:line="240" w:lineRule="auto"/>
              <w:jc w:val="center"/>
              <w:rPr>
                <w:rFonts w:cstheme="minorHAnsi"/>
                <w:b/>
                <w:sz w:val="20"/>
                <w:szCs w:val="20"/>
              </w:rPr>
            </w:pPr>
          </w:p>
        </w:tc>
        <w:tc>
          <w:tcPr>
            <w:tcW w:w="873" w:type="pct"/>
          </w:tcPr>
          <w:p w14:paraId="49087F49" w14:textId="77777777" w:rsidR="004E55A0" w:rsidRPr="00CD3374" w:rsidRDefault="004E55A0" w:rsidP="00F3787D">
            <w:pPr>
              <w:spacing w:after="0" w:line="240" w:lineRule="auto"/>
              <w:jc w:val="center"/>
              <w:rPr>
                <w:rFonts w:cstheme="minorHAnsi"/>
                <w:b/>
                <w:sz w:val="20"/>
                <w:szCs w:val="20"/>
              </w:rPr>
            </w:pPr>
          </w:p>
        </w:tc>
        <w:tc>
          <w:tcPr>
            <w:tcW w:w="680" w:type="pct"/>
          </w:tcPr>
          <w:p w14:paraId="6607E35B" w14:textId="77777777" w:rsidR="004E55A0" w:rsidRPr="00CD3374" w:rsidRDefault="004E55A0" w:rsidP="00F3787D">
            <w:pPr>
              <w:spacing w:after="0" w:line="240" w:lineRule="auto"/>
              <w:jc w:val="center"/>
              <w:rPr>
                <w:rFonts w:cstheme="minorHAnsi"/>
                <w:b/>
                <w:sz w:val="20"/>
                <w:szCs w:val="20"/>
              </w:rPr>
            </w:pPr>
          </w:p>
        </w:tc>
        <w:tc>
          <w:tcPr>
            <w:tcW w:w="716" w:type="pct"/>
          </w:tcPr>
          <w:p w14:paraId="57A9F552" w14:textId="77777777" w:rsidR="004E55A0" w:rsidRPr="00CD3374" w:rsidRDefault="004E55A0" w:rsidP="00F3787D">
            <w:pPr>
              <w:spacing w:after="0" w:line="240" w:lineRule="auto"/>
              <w:jc w:val="center"/>
              <w:rPr>
                <w:rFonts w:cstheme="minorHAnsi"/>
                <w:b/>
                <w:sz w:val="20"/>
                <w:szCs w:val="20"/>
              </w:rPr>
            </w:pPr>
          </w:p>
        </w:tc>
      </w:tr>
      <w:tr w:rsidR="004E55A0" w:rsidRPr="00CD3374" w14:paraId="2BA008E3" w14:textId="77777777" w:rsidTr="00780021">
        <w:trPr>
          <w:trHeight w:val="269"/>
        </w:trPr>
        <w:tc>
          <w:tcPr>
            <w:tcW w:w="237" w:type="pct"/>
          </w:tcPr>
          <w:p w14:paraId="4929B662" w14:textId="77777777" w:rsidR="004E55A0" w:rsidRPr="00CD3374" w:rsidRDefault="004E55A0" w:rsidP="00F3787D">
            <w:pPr>
              <w:spacing w:after="0" w:line="240" w:lineRule="auto"/>
              <w:jc w:val="center"/>
              <w:rPr>
                <w:rFonts w:cstheme="minorHAnsi"/>
                <w:b/>
                <w:sz w:val="20"/>
                <w:szCs w:val="20"/>
              </w:rPr>
            </w:pPr>
            <w:r w:rsidRPr="00CD3374">
              <w:rPr>
                <w:rFonts w:cstheme="minorHAnsi"/>
                <w:b/>
                <w:sz w:val="20"/>
                <w:szCs w:val="20"/>
              </w:rPr>
              <w:t>2.</w:t>
            </w:r>
          </w:p>
        </w:tc>
        <w:tc>
          <w:tcPr>
            <w:tcW w:w="859" w:type="pct"/>
          </w:tcPr>
          <w:p w14:paraId="6046A2F1" w14:textId="77777777" w:rsidR="004E55A0" w:rsidRPr="00CD3374" w:rsidRDefault="004E55A0" w:rsidP="00F3787D">
            <w:pPr>
              <w:spacing w:after="0" w:line="240" w:lineRule="auto"/>
              <w:jc w:val="center"/>
              <w:rPr>
                <w:rFonts w:cstheme="minorHAnsi"/>
                <w:b/>
                <w:sz w:val="20"/>
                <w:szCs w:val="20"/>
              </w:rPr>
            </w:pPr>
          </w:p>
        </w:tc>
        <w:tc>
          <w:tcPr>
            <w:tcW w:w="523" w:type="pct"/>
          </w:tcPr>
          <w:p w14:paraId="10E5F37C" w14:textId="77777777" w:rsidR="004E55A0" w:rsidRPr="00CD3374" w:rsidRDefault="004E55A0" w:rsidP="00F3787D">
            <w:pPr>
              <w:spacing w:after="0" w:line="240" w:lineRule="auto"/>
              <w:jc w:val="center"/>
              <w:rPr>
                <w:rFonts w:cstheme="minorHAnsi"/>
                <w:b/>
                <w:sz w:val="20"/>
                <w:szCs w:val="20"/>
              </w:rPr>
            </w:pPr>
          </w:p>
        </w:tc>
        <w:tc>
          <w:tcPr>
            <w:tcW w:w="1112" w:type="pct"/>
          </w:tcPr>
          <w:p w14:paraId="60BAA028" w14:textId="77777777" w:rsidR="004E55A0" w:rsidRPr="00CD3374" w:rsidRDefault="004E55A0" w:rsidP="00F3787D">
            <w:pPr>
              <w:spacing w:after="0" w:line="240" w:lineRule="auto"/>
              <w:jc w:val="center"/>
              <w:rPr>
                <w:rFonts w:cstheme="minorHAnsi"/>
                <w:b/>
                <w:sz w:val="20"/>
                <w:szCs w:val="20"/>
              </w:rPr>
            </w:pPr>
          </w:p>
        </w:tc>
        <w:tc>
          <w:tcPr>
            <w:tcW w:w="873" w:type="pct"/>
          </w:tcPr>
          <w:p w14:paraId="729EFCA3" w14:textId="77777777" w:rsidR="004E55A0" w:rsidRPr="00CD3374" w:rsidRDefault="004E55A0" w:rsidP="00F3787D">
            <w:pPr>
              <w:spacing w:after="0" w:line="240" w:lineRule="auto"/>
              <w:jc w:val="center"/>
              <w:rPr>
                <w:rFonts w:cstheme="minorHAnsi"/>
                <w:b/>
                <w:sz w:val="20"/>
                <w:szCs w:val="20"/>
              </w:rPr>
            </w:pPr>
          </w:p>
        </w:tc>
        <w:tc>
          <w:tcPr>
            <w:tcW w:w="680" w:type="pct"/>
          </w:tcPr>
          <w:p w14:paraId="584EFED0" w14:textId="77777777" w:rsidR="004E55A0" w:rsidRPr="00CD3374" w:rsidRDefault="004E55A0" w:rsidP="00F3787D">
            <w:pPr>
              <w:spacing w:after="0" w:line="240" w:lineRule="auto"/>
              <w:jc w:val="center"/>
              <w:rPr>
                <w:rFonts w:cstheme="minorHAnsi"/>
                <w:b/>
                <w:sz w:val="20"/>
                <w:szCs w:val="20"/>
              </w:rPr>
            </w:pPr>
          </w:p>
        </w:tc>
        <w:tc>
          <w:tcPr>
            <w:tcW w:w="716" w:type="pct"/>
          </w:tcPr>
          <w:p w14:paraId="6992464E" w14:textId="77777777" w:rsidR="004E55A0" w:rsidRPr="00CD3374" w:rsidRDefault="004E55A0" w:rsidP="00F3787D">
            <w:pPr>
              <w:spacing w:after="0" w:line="240" w:lineRule="auto"/>
              <w:jc w:val="center"/>
              <w:rPr>
                <w:rFonts w:cstheme="minorHAnsi"/>
                <w:b/>
                <w:sz w:val="20"/>
                <w:szCs w:val="20"/>
              </w:rPr>
            </w:pPr>
          </w:p>
        </w:tc>
      </w:tr>
      <w:tr w:rsidR="004E55A0" w:rsidRPr="00CD3374" w14:paraId="4A9CFDA4" w14:textId="77777777" w:rsidTr="00780021">
        <w:trPr>
          <w:trHeight w:val="269"/>
        </w:trPr>
        <w:tc>
          <w:tcPr>
            <w:tcW w:w="237" w:type="pct"/>
          </w:tcPr>
          <w:p w14:paraId="3581AB2E" w14:textId="77777777" w:rsidR="004E55A0" w:rsidRPr="00CD3374" w:rsidRDefault="004E55A0" w:rsidP="00F3787D">
            <w:pPr>
              <w:spacing w:after="0" w:line="240" w:lineRule="auto"/>
              <w:jc w:val="center"/>
              <w:rPr>
                <w:rFonts w:cstheme="minorHAnsi"/>
                <w:b/>
                <w:sz w:val="20"/>
                <w:szCs w:val="20"/>
              </w:rPr>
            </w:pPr>
            <w:r w:rsidRPr="00CD3374">
              <w:rPr>
                <w:rFonts w:cstheme="minorHAnsi"/>
                <w:b/>
                <w:sz w:val="20"/>
                <w:szCs w:val="20"/>
              </w:rPr>
              <w:t>...</w:t>
            </w:r>
          </w:p>
        </w:tc>
        <w:tc>
          <w:tcPr>
            <w:tcW w:w="859" w:type="pct"/>
          </w:tcPr>
          <w:p w14:paraId="4A90DED3" w14:textId="77777777" w:rsidR="004E55A0" w:rsidRPr="00CD3374" w:rsidRDefault="004E55A0" w:rsidP="00F3787D">
            <w:pPr>
              <w:spacing w:after="0" w:line="240" w:lineRule="auto"/>
              <w:jc w:val="center"/>
              <w:rPr>
                <w:rFonts w:cstheme="minorHAnsi"/>
                <w:b/>
                <w:sz w:val="20"/>
                <w:szCs w:val="20"/>
              </w:rPr>
            </w:pPr>
          </w:p>
        </w:tc>
        <w:tc>
          <w:tcPr>
            <w:tcW w:w="523" w:type="pct"/>
          </w:tcPr>
          <w:p w14:paraId="32C119B2" w14:textId="77777777" w:rsidR="004E55A0" w:rsidRPr="00CD3374" w:rsidRDefault="004E55A0" w:rsidP="00F3787D">
            <w:pPr>
              <w:spacing w:after="0" w:line="240" w:lineRule="auto"/>
              <w:jc w:val="center"/>
              <w:rPr>
                <w:rFonts w:cstheme="minorHAnsi"/>
                <w:b/>
                <w:sz w:val="20"/>
                <w:szCs w:val="20"/>
              </w:rPr>
            </w:pPr>
          </w:p>
        </w:tc>
        <w:tc>
          <w:tcPr>
            <w:tcW w:w="1112" w:type="pct"/>
          </w:tcPr>
          <w:p w14:paraId="3503A1B9" w14:textId="77777777" w:rsidR="004E55A0" w:rsidRPr="00CD3374" w:rsidRDefault="004E55A0" w:rsidP="00F3787D">
            <w:pPr>
              <w:spacing w:after="0" w:line="240" w:lineRule="auto"/>
              <w:jc w:val="center"/>
              <w:rPr>
                <w:rFonts w:cstheme="minorHAnsi"/>
                <w:b/>
                <w:sz w:val="20"/>
                <w:szCs w:val="20"/>
              </w:rPr>
            </w:pPr>
          </w:p>
        </w:tc>
        <w:tc>
          <w:tcPr>
            <w:tcW w:w="873" w:type="pct"/>
          </w:tcPr>
          <w:p w14:paraId="67600ACD" w14:textId="77777777" w:rsidR="004E55A0" w:rsidRPr="00CD3374" w:rsidRDefault="004E55A0" w:rsidP="00F3787D">
            <w:pPr>
              <w:spacing w:after="0" w:line="240" w:lineRule="auto"/>
              <w:jc w:val="center"/>
              <w:rPr>
                <w:rFonts w:cstheme="minorHAnsi"/>
                <w:b/>
                <w:sz w:val="20"/>
                <w:szCs w:val="20"/>
              </w:rPr>
            </w:pPr>
          </w:p>
        </w:tc>
        <w:tc>
          <w:tcPr>
            <w:tcW w:w="680" w:type="pct"/>
          </w:tcPr>
          <w:p w14:paraId="6A8B3715" w14:textId="77777777" w:rsidR="004E55A0" w:rsidRPr="00CD3374" w:rsidRDefault="004E55A0" w:rsidP="00F3787D">
            <w:pPr>
              <w:spacing w:after="0" w:line="240" w:lineRule="auto"/>
              <w:jc w:val="center"/>
              <w:rPr>
                <w:rFonts w:cstheme="minorHAnsi"/>
                <w:b/>
                <w:sz w:val="20"/>
                <w:szCs w:val="20"/>
              </w:rPr>
            </w:pPr>
          </w:p>
        </w:tc>
        <w:tc>
          <w:tcPr>
            <w:tcW w:w="716" w:type="pct"/>
          </w:tcPr>
          <w:p w14:paraId="79CD0DF2" w14:textId="77777777" w:rsidR="004E55A0" w:rsidRPr="00CD3374" w:rsidRDefault="004E55A0" w:rsidP="00F3787D">
            <w:pPr>
              <w:spacing w:after="0" w:line="240" w:lineRule="auto"/>
              <w:jc w:val="center"/>
              <w:rPr>
                <w:rFonts w:cstheme="minorHAnsi"/>
                <w:b/>
                <w:sz w:val="20"/>
                <w:szCs w:val="20"/>
              </w:rPr>
            </w:pPr>
          </w:p>
        </w:tc>
      </w:tr>
      <w:tr w:rsidR="004E55A0" w:rsidRPr="00CD3374" w14:paraId="20B8307C" w14:textId="77777777" w:rsidTr="00780021">
        <w:trPr>
          <w:trHeight w:val="269"/>
        </w:trPr>
        <w:tc>
          <w:tcPr>
            <w:tcW w:w="237" w:type="pct"/>
          </w:tcPr>
          <w:p w14:paraId="03BB58D2" w14:textId="77777777" w:rsidR="004E55A0" w:rsidRPr="00CD3374" w:rsidRDefault="004E55A0" w:rsidP="00F3787D">
            <w:pPr>
              <w:spacing w:after="0" w:line="240" w:lineRule="auto"/>
              <w:jc w:val="center"/>
              <w:rPr>
                <w:rFonts w:cstheme="minorHAnsi"/>
                <w:b/>
                <w:sz w:val="20"/>
                <w:szCs w:val="20"/>
              </w:rPr>
            </w:pPr>
            <w:r w:rsidRPr="00CD3374">
              <w:rPr>
                <w:rFonts w:cstheme="minorHAnsi"/>
                <w:b/>
                <w:sz w:val="20"/>
                <w:szCs w:val="20"/>
              </w:rPr>
              <w:t>...</w:t>
            </w:r>
          </w:p>
        </w:tc>
        <w:tc>
          <w:tcPr>
            <w:tcW w:w="859" w:type="pct"/>
          </w:tcPr>
          <w:p w14:paraId="454B1468" w14:textId="77777777" w:rsidR="004E55A0" w:rsidRPr="00CD3374" w:rsidRDefault="004E55A0" w:rsidP="00F3787D">
            <w:pPr>
              <w:spacing w:after="0" w:line="240" w:lineRule="auto"/>
              <w:jc w:val="center"/>
              <w:rPr>
                <w:rFonts w:cstheme="minorHAnsi"/>
                <w:b/>
                <w:sz w:val="20"/>
                <w:szCs w:val="20"/>
              </w:rPr>
            </w:pPr>
          </w:p>
        </w:tc>
        <w:tc>
          <w:tcPr>
            <w:tcW w:w="523" w:type="pct"/>
          </w:tcPr>
          <w:p w14:paraId="6C5AA262" w14:textId="77777777" w:rsidR="004E55A0" w:rsidRPr="00CD3374" w:rsidRDefault="004E55A0" w:rsidP="00F3787D">
            <w:pPr>
              <w:spacing w:after="0" w:line="240" w:lineRule="auto"/>
              <w:jc w:val="center"/>
              <w:rPr>
                <w:rFonts w:cstheme="minorHAnsi"/>
                <w:b/>
                <w:sz w:val="20"/>
                <w:szCs w:val="20"/>
              </w:rPr>
            </w:pPr>
          </w:p>
        </w:tc>
        <w:tc>
          <w:tcPr>
            <w:tcW w:w="1112" w:type="pct"/>
          </w:tcPr>
          <w:p w14:paraId="6C148A2D" w14:textId="77777777" w:rsidR="004E55A0" w:rsidRPr="00CD3374" w:rsidRDefault="004E55A0" w:rsidP="00F3787D">
            <w:pPr>
              <w:spacing w:after="0" w:line="240" w:lineRule="auto"/>
              <w:jc w:val="center"/>
              <w:rPr>
                <w:rFonts w:cstheme="minorHAnsi"/>
                <w:b/>
                <w:sz w:val="20"/>
                <w:szCs w:val="20"/>
              </w:rPr>
            </w:pPr>
          </w:p>
        </w:tc>
        <w:tc>
          <w:tcPr>
            <w:tcW w:w="873" w:type="pct"/>
          </w:tcPr>
          <w:p w14:paraId="6B05D4DC" w14:textId="77777777" w:rsidR="004E55A0" w:rsidRPr="00CD3374" w:rsidRDefault="004E55A0" w:rsidP="00F3787D">
            <w:pPr>
              <w:spacing w:after="0" w:line="240" w:lineRule="auto"/>
              <w:jc w:val="center"/>
              <w:rPr>
                <w:rFonts w:cstheme="minorHAnsi"/>
                <w:b/>
                <w:sz w:val="20"/>
                <w:szCs w:val="20"/>
              </w:rPr>
            </w:pPr>
          </w:p>
        </w:tc>
        <w:tc>
          <w:tcPr>
            <w:tcW w:w="680" w:type="pct"/>
          </w:tcPr>
          <w:p w14:paraId="59C3E725" w14:textId="77777777" w:rsidR="004E55A0" w:rsidRPr="00CD3374" w:rsidRDefault="004E55A0" w:rsidP="00F3787D">
            <w:pPr>
              <w:spacing w:after="0" w:line="240" w:lineRule="auto"/>
              <w:jc w:val="center"/>
              <w:rPr>
                <w:rFonts w:cstheme="minorHAnsi"/>
                <w:b/>
                <w:sz w:val="20"/>
                <w:szCs w:val="20"/>
              </w:rPr>
            </w:pPr>
          </w:p>
        </w:tc>
        <w:tc>
          <w:tcPr>
            <w:tcW w:w="716" w:type="pct"/>
          </w:tcPr>
          <w:p w14:paraId="4B874D95" w14:textId="77777777" w:rsidR="004E55A0" w:rsidRPr="00CD3374" w:rsidRDefault="004E55A0" w:rsidP="00F3787D">
            <w:pPr>
              <w:spacing w:after="0" w:line="240" w:lineRule="auto"/>
              <w:jc w:val="center"/>
              <w:rPr>
                <w:rFonts w:cstheme="minorHAnsi"/>
                <w:b/>
                <w:sz w:val="20"/>
                <w:szCs w:val="20"/>
              </w:rPr>
            </w:pPr>
          </w:p>
        </w:tc>
      </w:tr>
    </w:tbl>
    <w:p w14:paraId="505429CD" w14:textId="423B6FEF" w:rsidR="00A8287A" w:rsidRDefault="004E55A0" w:rsidP="00A8287A">
      <w:pPr>
        <w:pStyle w:val="Betarp"/>
        <w:jc w:val="both"/>
        <w:rPr>
          <w:b/>
          <w:i/>
          <w:u w:val="single"/>
        </w:rPr>
      </w:pPr>
      <w:r w:rsidRPr="00AF6588">
        <w:rPr>
          <w:b/>
          <w:i/>
          <w:u w:val="single"/>
        </w:rPr>
        <w:t>Pastabos:</w:t>
      </w:r>
    </w:p>
    <w:p w14:paraId="04A28DD8" w14:textId="485D4215" w:rsidR="00963D61" w:rsidRPr="007329BE" w:rsidRDefault="004E55A0" w:rsidP="00963D61">
      <w:pPr>
        <w:jc w:val="both"/>
        <w:rPr>
          <w:i/>
        </w:rPr>
      </w:pPr>
      <w:r w:rsidRPr="00AF6588">
        <w:rPr>
          <w:i/>
        </w:rPr>
        <w:t>*Tiekėjas įrašo tikslų laikotarpį, per kurį pirkimo specialiųjų sąlygų 3.1 p. nurodytų patiektų prekių</w:t>
      </w:r>
      <w:r w:rsidR="007329BE">
        <w:rPr>
          <w:i/>
        </w:rPr>
        <w:t xml:space="preserve"> / suteiktų paslaugų</w:t>
      </w:r>
      <w:r w:rsidRPr="00AF6588">
        <w:rPr>
          <w:i/>
        </w:rPr>
        <w:t xml:space="preserve"> vertę nurodė 4 stulpelyje. Šio laikotarpio pradžia </w:t>
      </w:r>
      <w:r w:rsidRPr="00AF6588">
        <w:rPr>
          <w:i/>
          <w:u w:val="single"/>
        </w:rPr>
        <w:t xml:space="preserve">negali būti ankstesnė kaip 3 metai iki pasiūlymo pateikimo termino pabaigos. </w:t>
      </w:r>
      <w:r w:rsidRPr="00AF6588">
        <w:rPr>
          <w:i/>
        </w:rPr>
        <w:t xml:space="preserve">Senesnio laikotarpio pirkimo specialiųjų sąlygų 3.1 p. nurodytų patiektų </w:t>
      </w:r>
      <w:r w:rsidRPr="00AF6588">
        <w:rPr>
          <w:i/>
        </w:rPr>
        <w:lastRenderedPageBreak/>
        <w:t>prekių</w:t>
      </w:r>
      <w:r w:rsidR="007329BE">
        <w:rPr>
          <w:i/>
        </w:rPr>
        <w:t xml:space="preserve"> / suteiktų paslaugų</w:t>
      </w:r>
      <w:r w:rsidRPr="00AF6588">
        <w:rPr>
          <w:i/>
        </w:rPr>
        <w:t xml:space="preserve"> apimtis (vertė) nebus vertinama. Atitinkama informacija turi būti ir užsakovo atsiliepime</w:t>
      </w:r>
      <w:r w:rsidR="007329BE">
        <w:rPr>
          <w:i/>
        </w:rPr>
        <w:t xml:space="preserve"> (pažymoje)</w:t>
      </w:r>
      <w:r w:rsidR="00963D61">
        <w:rPr>
          <w:i/>
        </w:rPr>
        <w:t xml:space="preserve">. </w:t>
      </w:r>
      <w:r w:rsidR="00963D61" w:rsidRPr="00AF6588">
        <w:rPr>
          <w:b/>
          <w:i/>
        </w:rPr>
        <w:t>Pridedam</w:t>
      </w:r>
      <w:r w:rsidR="00EF5D2D">
        <w:rPr>
          <w:b/>
          <w:i/>
        </w:rPr>
        <w:t>u</w:t>
      </w:r>
      <w:r w:rsidR="00963D61" w:rsidRPr="00AF6588">
        <w:rPr>
          <w:b/>
          <w:i/>
        </w:rPr>
        <w:t>ose užsakovų atsiliepimuose</w:t>
      </w:r>
      <w:r w:rsidR="007329BE">
        <w:rPr>
          <w:b/>
          <w:i/>
        </w:rPr>
        <w:t xml:space="preserve"> (pažymose)</w:t>
      </w:r>
      <w:r w:rsidR="00963D61" w:rsidRPr="00AF6588">
        <w:rPr>
          <w:b/>
          <w:i/>
        </w:rPr>
        <w:t xml:space="preserve"> pateikta informacija turi sutapti su šiame priede pateikta informacija.</w:t>
      </w:r>
    </w:p>
    <w:p w14:paraId="47E41805" w14:textId="77777777" w:rsidR="004E55A0" w:rsidRPr="005E2FC0" w:rsidRDefault="004E55A0" w:rsidP="008D704D">
      <w:pPr>
        <w:tabs>
          <w:tab w:val="left" w:pos="2977"/>
        </w:tabs>
        <w:spacing w:after="120" w:line="20" w:lineRule="atLeast"/>
        <w:rPr>
          <w:rFonts w:ascii="Calibri" w:eastAsia="Calibri" w:hAnsi="Calibri" w:cs="Calibri"/>
          <w:color w:val="0070C0"/>
        </w:rPr>
      </w:pPr>
    </w:p>
    <w:sectPr w:rsidR="004E55A0" w:rsidRPr="005E2FC0" w:rsidSect="00963D61">
      <w:pgSz w:w="15840" w:h="12240"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BE55D" w14:textId="77777777" w:rsidR="00FF5EC9" w:rsidRDefault="00FF5EC9" w:rsidP="00D05666">
      <w:r>
        <w:separator/>
      </w:r>
    </w:p>
  </w:endnote>
  <w:endnote w:type="continuationSeparator" w:id="0">
    <w:p w14:paraId="721DC327" w14:textId="77777777" w:rsidR="00FF5EC9" w:rsidRDefault="00FF5EC9" w:rsidP="00D05666">
      <w:r>
        <w:continuationSeparator/>
      </w:r>
    </w:p>
  </w:endnote>
  <w:endnote w:type="continuationNotice" w:id="1">
    <w:p w14:paraId="4B89AA92" w14:textId="77777777" w:rsidR="00FF5EC9" w:rsidRDefault="00FF5E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4E48CB4C" w14:textId="77777777" w:rsidR="008257DC" w:rsidRDefault="00FF5EC9"/>
    </w:sdtContent>
  </w:sdt>
  <w:p w14:paraId="384D48BF" w14:textId="77777777" w:rsidR="000B685D" w:rsidRDefault="000B685D">
    <w:pPr>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BB7A3" w14:textId="77777777" w:rsidR="00FF5EC9" w:rsidRDefault="00FF5EC9" w:rsidP="00D05666">
      <w:r>
        <w:separator/>
      </w:r>
    </w:p>
  </w:footnote>
  <w:footnote w:type="continuationSeparator" w:id="0">
    <w:p w14:paraId="0843A90C" w14:textId="77777777" w:rsidR="00FF5EC9" w:rsidRDefault="00FF5EC9" w:rsidP="00D05666">
      <w:r>
        <w:continuationSeparator/>
      </w:r>
    </w:p>
  </w:footnote>
  <w:footnote w:type="continuationNotice" w:id="1">
    <w:p w14:paraId="1C808AD1" w14:textId="77777777" w:rsidR="00FF5EC9" w:rsidRDefault="00FF5EC9">
      <w:pPr>
        <w:spacing w:after="0" w:line="240" w:lineRule="auto"/>
      </w:pPr>
    </w:p>
  </w:footnote>
  <w:footnote w:id="2">
    <w:p w14:paraId="0C2245CF" w14:textId="77777777" w:rsidR="007C161A" w:rsidRDefault="007C161A" w:rsidP="007C161A"/>
    <w:p w14:paraId="19DCC81B" w14:textId="77777777" w:rsidR="007C161A" w:rsidRDefault="007C161A" w:rsidP="007C161A">
      <w:pPr>
        <w:pStyle w:val="Puslapioinaostekstas"/>
        <w:jc w:val="both"/>
        <w:rPr>
          <w:rFonts w:ascii="Calibri" w:eastAsia="Yu Mincho" w:hAnsi="Calibri" w:cs="Arial"/>
        </w:rPr>
      </w:pPr>
    </w:p>
  </w:footnote>
  <w:footnote w:id="3">
    <w:p w14:paraId="45F5663C" w14:textId="77777777" w:rsidR="007C161A" w:rsidRDefault="007C161A" w:rsidP="007C161A"/>
    <w:p w14:paraId="725FEF00" w14:textId="77777777" w:rsidR="007C161A" w:rsidRDefault="007C161A" w:rsidP="007C161A">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2D1BD9"/>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7"/>
  </w:num>
  <w:num w:numId="5" w16cid:durableId="607934237">
    <w:abstractNumId w:val="11"/>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6"/>
  </w:num>
  <w:num w:numId="12" w16cid:durableId="32313854">
    <w:abstractNumId w:val="8"/>
  </w:num>
  <w:num w:numId="13" w16cid:durableId="1318921492">
    <w:abstractNumId w:val="10"/>
  </w:num>
  <w:num w:numId="14" w16cid:durableId="1864435576">
    <w:abstractNumId w:val="18"/>
  </w:num>
  <w:num w:numId="15" w16cid:durableId="1941065713">
    <w:abstractNumId w:val="3"/>
  </w:num>
  <w:num w:numId="16" w16cid:durableId="19859238">
    <w:abstractNumId w:val="5"/>
  </w:num>
  <w:num w:numId="17" w16cid:durableId="1297491117">
    <w:abstractNumId w:val="9"/>
  </w:num>
  <w:num w:numId="18" w16cid:durableId="387805222">
    <w:abstractNumId w:val="4"/>
  </w:num>
  <w:num w:numId="19" w16cid:durableId="2090148706">
    <w:abstractNumId w:val="13"/>
  </w:num>
  <w:num w:numId="20" w16cid:durableId="219096631">
    <w:abstractNumId w:val="7"/>
  </w:num>
  <w:num w:numId="21" w16cid:durableId="1648125398">
    <w:abstractNumId w:val="15"/>
  </w:num>
  <w:num w:numId="22" w16cid:durableId="339284756">
    <w:abstractNumId w:val="0"/>
  </w:num>
  <w:num w:numId="23" w16cid:durableId="170783379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39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47"/>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05A3"/>
    <w:rsid w:val="00071366"/>
    <w:rsid w:val="000714BF"/>
    <w:rsid w:val="00071548"/>
    <w:rsid w:val="000716B1"/>
    <w:rsid w:val="0007282F"/>
    <w:rsid w:val="00072F31"/>
    <w:rsid w:val="00072FE6"/>
    <w:rsid w:val="000738C7"/>
    <w:rsid w:val="000749D7"/>
    <w:rsid w:val="00074A01"/>
    <w:rsid w:val="00074DA2"/>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3E55"/>
    <w:rsid w:val="001045A6"/>
    <w:rsid w:val="0010505E"/>
    <w:rsid w:val="001059F7"/>
    <w:rsid w:val="00105FA3"/>
    <w:rsid w:val="001072BE"/>
    <w:rsid w:val="0010779C"/>
    <w:rsid w:val="00107A04"/>
    <w:rsid w:val="00110481"/>
    <w:rsid w:val="00111429"/>
    <w:rsid w:val="00111943"/>
    <w:rsid w:val="0011199A"/>
    <w:rsid w:val="001123B4"/>
    <w:rsid w:val="0011257C"/>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5416"/>
    <w:rsid w:val="00156148"/>
    <w:rsid w:val="00156AC9"/>
    <w:rsid w:val="00156DAF"/>
    <w:rsid w:val="001578F5"/>
    <w:rsid w:val="00157BAA"/>
    <w:rsid w:val="001607EC"/>
    <w:rsid w:val="001609D9"/>
    <w:rsid w:val="00160A4A"/>
    <w:rsid w:val="001639BC"/>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518"/>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924"/>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B6C"/>
    <w:rsid w:val="001D2623"/>
    <w:rsid w:val="001D2CB6"/>
    <w:rsid w:val="001D37D8"/>
    <w:rsid w:val="001D414C"/>
    <w:rsid w:val="001D41F4"/>
    <w:rsid w:val="001D5752"/>
    <w:rsid w:val="001D612E"/>
    <w:rsid w:val="001D65F8"/>
    <w:rsid w:val="001D67B2"/>
    <w:rsid w:val="001D7492"/>
    <w:rsid w:val="001D7586"/>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5F51"/>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95"/>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287"/>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29C4"/>
    <w:rsid w:val="002F396F"/>
    <w:rsid w:val="002F44C0"/>
    <w:rsid w:val="002F536E"/>
    <w:rsid w:val="002F5A85"/>
    <w:rsid w:val="002F5E32"/>
    <w:rsid w:val="002F5EE2"/>
    <w:rsid w:val="002F5F47"/>
    <w:rsid w:val="002F5F8E"/>
    <w:rsid w:val="002F67FD"/>
    <w:rsid w:val="002F6EDD"/>
    <w:rsid w:val="002F7A04"/>
    <w:rsid w:val="002F7B28"/>
    <w:rsid w:val="002F7D23"/>
    <w:rsid w:val="003005CF"/>
    <w:rsid w:val="00300FEF"/>
    <w:rsid w:val="00301185"/>
    <w:rsid w:val="00301B49"/>
    <w:rsid w:val="0030230E"/>
    <w:rsid w:val="003025DB"/>
    <w:rsid w:val="0030313E"/>
    <w:rsid w:val="00303C2A"/>
    <w:rsid w:val="00303D02"/>
    <w:rsid w:val="003049FC"/>
    <w:rsid w:val="00304E45"/>
    <w:rsid w:val="003066DF"/>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1D6"/>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31E"/>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4F5"/>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9E1"/>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B796F"/>
    <w:rsid w:val="003C018A"/>
    <w:rsid w:val="003C07A3"/>
    <w:rsid w:val="003C1176"/>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4EC3"/>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905"/>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0B2"/>
    <w:rsid w:val="004745B4"/>
    <w:rsid w:val="00474C85"/>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BD9"/>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2A"/>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AC5"/>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5A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8F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A7"/>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A6D"/>
    <w:rsid w:val="005E0D10"/>
    <w:rsid w:val="005E1041"/>
    <w:rsid w:val="005E1572"/>
    <w:rsid w:val="005E19B2"/>
    <w:rsid w:val="005E2396"/>
    <w:rsid w:val="005E25A4"/>
    <w:rsid w:val="005E2611"/>
    <w:rsid w:val="005E2700"/>
    <w:rsid w:val="005E29E3"/>
    <w:rsid w:val="005E2C4A"/>
    <w:rsid w:val="005E2FC0"/>
    <w:rsid w:val="005E36FB"/>
    <w:rsid w:val="005E3B81"/>
    <w:rsid w:val="005E4667"/>
    <w:rsid w:val="005E4B18"/>
    <w:rsid w:val="005E4E02"/>
    <w:rsid w:val="005E5C65"/>
    <w:rsid w:val="005E5FE0"/>
    <w:rsid w:val="005E62F0"/>
    <w:rsid w:val="005E6C99"/>
    <w:rsid w:val="005E7AD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524"/>
    <w:rsid w:val="00605629"/>
    <w:rsid w:val="006059FB"/>
    <w:rsid w:val="00605D03"/>
    <w:rsid w:val="00606FD4"/>
    <w:rsid w:val="00607C46"/>
    <w:rsid w:val="006102F3"/>
    <w:rsid w:val="0061093E"/>
    <w:rsid w:val="006119DC"/>
    <w:rsid w:val="00612434"/>
    <w:rsid w:val="00612847"/>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6D8"/>
    <w:rsid w:val="006773B6"/>
    <w:rsid w:val="00677704"/>
    <w:rsid w:val="00680281"/>
    <w:rsid w:val="00681CDE"/>
    <w:rsid w:val="00681E77"/>
    <w:rsid w:val="006824FC"/>
    <w:rsid w:val="006837D6"/>
    <w:rsid w:val="0068448B"/>
    <w:rsid w:val="00684A39"/>
    <w:rsid w:val="00685538"/>
    <w:rsid w:val="0068566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0AA"/>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275"/>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255"/>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0F"/>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25E"/>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71D"/>
    <w:rsid w:val="00720A18"/>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BE"/>
    <w:rsid w:val="00733758"/>
    <w:rsid w:val="00734737"/>
    <w:rsid w:val="007349E0"/>
    <w:rsid w:val="00734BBA"/>
    <w:rsid w:val="00735816"/>
    <w:rsid w:val="00735C77"/>
    <w:rsid w:val="00735E40"/>
    <w:rsid w:val="0073602A"/>
    <w:rsid w:val="0073676A"/>
    <w:rsid w:val="007367F6"/>
    <w:rsid w:val="00736EA4"/>
    <w:rsid w:val="0073711D"/>
    <w:rsid w:val="0073778F"/>
    <w:rsid w:val="0074090E"/>
    <w:rsid w:val="007422EF"/>
    <w:rsid w:val="00742B71"/>
    <w:rsid w:val="00742F8F"/>
    <w:rsid w:val="00743205"/>
    <w:rsid w:val="0074401D"/>
    <w:rsid w:val="0074429A"/>
    <w:rsid w:val="0074475B"/>
    <w:rsid w:val="007449CC"/>
    <w:rsid w:val="00744BAF"/>
    <w:rsid w:val="00744D22"/>
    <w:rsid w:val="00745110"/>
    <w:rsid w:val="00745BB6"/>
    <w:rsid w:val="00746011"/>
    <w:rsid w:val="007461B1"/>
    <w:rsid w:val="007466F8"/>
    <w:rsid w:val="00747175"/>
    <w:rsid w:val="007472AA"/>
    <w:rsid w:val="0074743B"/>
    <w:rsid w:val="00747663"/>
    <w:rsid w:val="007476EC"/>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02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49A"/>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61A"/>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28E8"/>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7A2"/>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7DC"/>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66B"/>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B8E"/>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8"/>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27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43C"/>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D61"/>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634"/>
    <w:rsid w:val="00986CE1"/>
    <w:rsid w:val="00986F1B"/>
    <w:rsid w:val="00986FE3"/>
    <w:rsid w:val="00987DE7"/>
    <w:rsid w:val="00990052"/>
    <w:rsid w:val="009909BA"/>
    <w:rsid w:val="00990E19"/>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30C"/>
    <w:rsid w:val="00A02524"/>
    <w:rsid w:val="00A028CC"/>
    <w:rsid w:val="00A03422"/>
    <w:rsid w:val="00A03B2D"/>
    <w:rsid w:val="00A0430F"/>
    <w:rsid w:val="00A045BC"/>
    <w:rsid w:val="00A04664"/>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40B"/>
    <w:rsid w:val="00A448E7"/>
    <w:rsid w:val="00A44C01"/>
    <w:rsid w:val="00A44E92"/>
    <w:rsid w:val="00A45433"/>
    <w:rsid w:val="00A4580A"/>
    <w:rsid w:val="00A4599F"/>
    <w:rsid w:val="00A4619E"/>
    <w:rsid w:val="00A466F1"/>
    <w:rsid w:val="00A478DF"/>
    <w:rsid w:val="00A47A85"/>
    <w:rsid w:val="00A47B75"/>
    <w:rsid w:val="00A47C1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87A"/>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C6"/>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5B"/>
    <w:rsid w:val="00AE6BCB"/>
    <w:rsid w:val="00AE7624"/>
    <w:rsid w:val="00AF0AB7"/>
    <w:rsid w:val="00AF0F4B"/>
    <w:rsid w:val="00AF120E"/>
    <w:rsid w:val="00AF1430"/>
    <w:rsid w:val="00AF176A"/>
    <w:rsid w:val="00AF17A1"/>
    <w:rsid w:val="00AF1844"/>
    <w:rsid w:val="00AF19EE"/>
    <w:rsid w:val="00AF2254"/>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E53"/>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67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A1"/>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5C4"/>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7AC"/>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60"/>
    <w:rsid w:val="00B9137D"/>
    <w:rsid w:val="00B91FB8"/>
    <w:rsid w:val="00B9241A"/>
    <w:rsid w:val="00B92F0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C1B"/>
    <w:rsid w:val="00BC7052"/>
    <w:rsid w:val="00BC759E"/>
    <w:rsid w:val="00BC7F89"/>
    <w:rsid w:val="00BD00CF"/>
    <w:rsid w:val="00BD0C86"/>
    <w:rsid w:val="00BD22D9"/>
    <w:rsid w:val="00BD28B7"/>
    <w:rsid w:val="00BD3C64"/>
    <w:rsid w:val="00BD41D7"/>
    <w:rsid w:val="00BD4544"/>
    <w:rsid w:val="00BD498D"/>
    <w:rsid w:val="00BD5653"/>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154"/>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BCB"/>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2A4"/>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0A"/>
    <w:rsid w:val="00C86519"/>
    <w:rsid w:val="00C865A4"/>
    <w:rsid w:val="00C8691A"/>
    <w:rsid w:val="00C86D69"/>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1B2"/>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4A9"/>
    <w:rsid w:val="00CF44EF"/>
    <w:rsid w:val="00CF63E5"/>
    <w:rsid w:val="00CF66FF"/>
    <w:rsid w:val="00CF705D"/>
    <w:rsid w:val="00CF7B33"/>
    <w:rsid w:val="00D00392"/>
    <w:rsid w:val="00D00B14"/>
    <w:rsid w:val="00D00CB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7D7"/>
    <w:rsid w:val="00D20B5F"/>
    <w:rsid w:val="00D22226"/>
    <w:rsid w:val="00D22AAA"/>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E2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991"/>
    <w:rsid w:val="00D75062"/>
    <w:rsid w:val="00D76CA3"/>
    <w:rsid w:val="00D77078"/>
    <w:rsid w:val="00D7735E"/>
    <w:rsid w:val="00D77743"/>
    <w:rsid w:val="00D77C78"/>
    <w:rsid w:val="00D8046D"/>
    <w:rsid w:val="00D80782"/>
    <w:rsid w:val="00D80CDF"/>
    <w:rsid w:val="00D8178E"/>
    <w:rsid w:val="00D820FC"/>
    <w:rsid w:val="00D83945"/>
    <w:rsid w:val="00D840DA"/>
    <w:rsid w:val="00D84542"/>
    <w:rsid w:val="00D8497E"/>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9F5"/>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2B3"/>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736"/>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D8"/>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1B8E"/>
    <w:rsid w:val="00E2216E"/>
    <w:rsid w:val="00E2272C"/>
    <w:rsid w:val="00E22997"/>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128"/>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F55"/>
    <w:rsid w:val="00E729B9"/>
    <w:rsid w:val="00E72DE1"/>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CDA"/>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5F37"/>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FBF"/>
    <w:rsid w:val="00EE523A"/>
    <w:rsid w:val="00EE54B9"/>
    <w:rsid w:val="00EE593B"/>
    <w:rsid w:val="00EE5F7A"/>
    <w:rsid w:val="00EE5FC7"/>
    <w:rsid w:val="00EE6920"/>
    <w:rsid w:val="00EE6E84"/>
    <w:rsid w:val="00EE7654"/>
    <w:rsid w:val="00EF13E9"/>
    <w:rsid w:val="00EF22B7"/>
    <w:rsid w:val="00EF2C7C"/>
    <w:rsid w:val="00EF393F"/>
    <w:rsid w:val="00EF4C39"/>
    <w:rsid w:val="00EF50EE"/>
    <w:rsid w:val="00EF5623"/>
    <w:rsid w:val="00EF577C"/>
    <w:rsid w:val="00EF595E"/>
    <w:rsid w:val="00EF5D2D"/>
    <w:rsid w:val="00EF5E21"/>
    <w:rsid w:val="00EF6136"/>
    <w:rsid w:val="00EF6436"/>
    <w:rsid w:val="00EF67DA"/>
    <w:rsid w:val="00EF6FB9"/>
    <w:rsid w:val="00EF7124"/>
    <w:rsid w:val="00EF7384"/>
    <w:rsid w:val="00EF77A6"/>
    <w:rsid w:val="00EF78CD"/>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419"/>
    <w:rsid w:val="00F21565"/>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90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22A"/>
    <w:rsid w:val="00F869A3"/>
    <w:rsid w:val="00F86AF6"/>
    <w:rsid w:val="00F86F43"/>
    <w:rsid w:val="00F87CD9"/>
    <w:rsid w:val="00F87DF1"/>
    <w:rsid w:val="00F9024D"/>
    <w:rsid w:val="00F9095A"/>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3BE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5EC9"/>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8E0CE0A-319C-43BC-A501-DC9F2B171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4E55A0"/>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asta.vilutyt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eta.markelevicien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34</Pages>
  <Words>42963</Words>
  <Characters>24489</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Vilutytė</cp:lastModifiedBy>
  <cp:revision>48</cp:revision>
  <cp:lastPrinted>2026-05-15T08:38:00Z</cp:lastPrinted>
  <dcterms:created xsi:type="dcterms:W3CDTF">2026-05-03T16:51:00Z</dcterms:created>
  <dcterms:modified xsi:type="dcterms:W3CDTF">2026-05-27T08:14:00Z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